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FB" w:rsidRDefault="006520FB" w:rsidP="004901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490151" w:rsidRDefault="006520FB" w:rsidP="004901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центр образования»</w:t>
      </w: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КАРТОТЕКА ДИДАКТИЧЕСКИХ ИГР НА ОБОГОЩЕНИЕ СЛОВАРЯ</w:t>
      </w:r>
    </w:p>
    <w:p w:rsidR="00490151" w:rsidRDefault="00490151" w:rsidP="0049015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МЛАДШАЯ ГРУППА</w:t>
      </w: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jc w:val="center"/>
        <w:rPr>
          <w:rFonts w:ascii="Times New Roman" w:hAnsi="Times New Roman" w:cs="Times New Roman"/>
          <w:sz w:val="28"/>
        </w:rPr>
      </w:pPr>
    </w:p>
    <w:p w:rsidR="00490151" w:rsidRDefault="006520FB" w:rsidP="00490151">
      <w:pPr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490151">
        <w:rPr>
          <w:rFonts w:ascii="Times New Roman" w:hAnsi="Times New Roman" w:cs="Times New Roman"/>
          <w:sz w:val="28"/>
        </w:rPr>
        <w:t>:</w:t>
      </w:r>
    </w:p>
    <w:p w:rsidR="00490151" w:rsidRDefault="006520FB" w:rsidP="00490151">
      <w:pPr>
        <w:ind w:left="6372"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Мастило</w:t>
      </w:r>
      <w:proofErr w:type="spellEnd"/>
      <w:r>
        <w:rPr>
          <w:rFonts w:ascii="Times New Roman" w:hAnsi="Times New Roman" w:cs="Times New Roman"/>
          <w:sz w:val="28"/>
        </w:rPr>
        <w:t xml:space="preserve"> Л.С.</w:t>
      </w:r>
    </w:p>
    <w:p w:rsidR="00490151" w:rsidRDefault="00490151" w:rsidP="00490151">
      <w:pPr>
        <w:ind w:left="6372" w:firstLine="708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ind w:left="6372" w:firstLine="708"/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rPr>
          <w:rFonts w:ascii="Times New Roman" w:hAnsi="Times New Roman" w:cs="Times New Roman"/>
          <w:sz w:val="28"/>
        </w:rPr>
      </w:pPr>
    </w:p>
    <w:p w:rsidR="00490151" w:rsidRDefault="00490151" w:rsidP="00490151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Устье</w:t>
      </w:r>
    </w:p>
    <w:p w:rsidR="00490151" w:rsidRDefault="006520FB" w:rsidP="00490151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490151">
        <w:rPr>
          <w:rFonts w:ascii="Times New Roman" w:hAnsi="Times New Roman" w:cs="Times New Roman"/>
          <w:sz w:val="28"/>
        </w:rPr>
        <w:t xml:space="preserve"> г.</w:t>
      </w:r>
      <w:r w:rsidR="0049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1556" w:rsidRDefault="00321556"/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lastRenderedPageBreak/>
        <w:t>«Чьи детки?»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Закрепить знания детей о домашних животных и их детенышах; воспитывать умение соотносить картинки по содержанию; развивать произвольное внимание, речь.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Словарь: корова, теленок, собака, щенок, кошка, котенок, коза, козленок.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       Ставить карточку с изображением детеныша на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после того, как услышишь голос взрослого животного, а также после того как правильно назовешь животного и его детеныша.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«Высокие башни»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Тренируем память ребенка, активизация словаря.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Словарь: красный, зеленый, синий, желтый.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Попеременно два ребенка выкладывают башню из кубиков, называя его цвет. Кто последний положил кубик, перед тем как башня разрушилась, тот и проиграл.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«На птичьем дворе»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Закрепить знания детей о том, как кричат домашние птицы, развивать правильное звукопроизношение.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Словарь: курица, гусь, утка, утенок, гусенок, цыпленок.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Воспитатель показывает карточки с изображением домашних животных.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кто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это?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Д: курица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: Как она кричит?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Д: ко-ко-ко.</w:t>
      </w:r>
      <w:r>
        <w:rPr>
          <w:rStyle w:val="c7"/>
          <w:rFonts w:ascii="Arial" w:hAnsi="Arial" w:cs="Arial"/>
          <w:color w:val="000000"/>
          <w:sz w:val="22"/>
          <w:szCs w:val="22"/>
          <w:shd w:val="clear" w:color="auto" w:fill="FFFFFF"/>
        </w:rPr>
        <w:t>                                             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«Петушок»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Развивать речевую активность детей; упражнять их в правильном звукопроизношении; закрепить знания о петушке.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Словарь: Золотой,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масляна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шелкова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петушок.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Выбрать петушка короткой считалкой, петушок кричит только после слов «детям спать не даешь».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Петушок, петушок,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Золотой гребешок,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Максляна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головушка,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Шелкова бородушка,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ты рано встаешь?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ты громко поешь?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Детям спать не даешь?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Петушок: КУКАРЕКУ.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«Что за предмет?»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        </w:t>
      </w:r>
      <w:r>
        <w:rPr>
          <w:rStyle w:val="c0"/>
          <w:color w:val="000000"/>
          <w:sz w:val="28"/>
          <w:szCs w:val="28"/>
          <w:shd w:val="clear" w:color="auto" w:fill="FFFFFF"/>
        </w:rPr>
        <w:t>Цель: учить называть предмет и его описывать.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        </w:t>
      </w:r>
      <w:r>
        <w:rPr>
          <w:rStyle w:val="c0"/>
          <w:color w:val="000000"/>
          <w:sz w:val="28"/>
          <w:szCs w:val="28"/>
          <w:shd w:val="clear" w:color="auto" w:fill="FFFFFF"/>
        </w:rPr>
        <w:t>Словарная работа: Собака, кошка, хвост, уши, мяч, круглый, синий.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          </w:t>
      </w:r>
      <w:r>
        <w:rPr>
          <w:rStyle w:val="c0"/>
          <w:color w:val="000000"/>
          <w:sz w:val="28"/>
          <w:szCs w:val="28"/>
          <w:shd w:val="clear" w:color="auto" w:fill="FFFFFF"/>
        </w:rPr>
        <w:t>Ребёнок вынимает из чудесного мешочка предмет, игрушку, называет его (это мяч). Вначале игрушку описывает воспитатель: «Он круглый, синий, с жёлтой полосой и т.д.»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«Угадай игрушку»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формировать у детей умение находить предмет, ориентируясь на его основные признаки, описание.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Словарная работа: Мяч, круглый, кубик, квадратный.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       На обозрение выставляются 3-4 знакомые игрушки. Воспитатель сообщает: он обрисует игрушку, а задача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прослушать и назвать этот предмет.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Примечание: сначала указываются 1-2 признака. Если дети затрудняются 3-4.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«Кто больше увидит и назовёт»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учить обозначать словом и действием части и признаки внешнего вида игрушки.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Словарная работа: Платье, синее, носочки, туфельки, красные, длинное.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Воспитатель: У нас в гостях кукла Оля. Оля любит, когда её хвалят, обращают внимание на её одежду. Доставим кукле удовольствие, опишем её платье, туфельки, носочки.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color w:val="000000"/>
          <w:shd w:val="clear" w:color="auto" w:fill="FFFFFF"/>
        </w:rPr>
        <w:t>                            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«Назови как можно больше предметов»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упражнять детей в чётком произношении слов.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Словарная работа: Круглое, квадратное, треугольное.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                                                     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Воспитатель предлагает детям посмотреть вокруг себя и назвать как можно больше предметов, которые их окружают (назвать только те, что находится в поле их зрения)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Воспитатель следит, чтобы дети правильно и чётко произносили слова, не повторялись. Когда малыши не смогут больше ничего назвать сами, воспитатель может задавать им наводящие вопросы: «Что висит на стене?» и т.д.</w:t>
      </w:r>
    </w:p>
    <w:p w:rsidR="00490151" w:rsidRDefault="00490151" w:rsidP="004901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«Олины помощники»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образовывать форму мн. Числа глаголов.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Материал: кукла Оля.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Словарная работа: ходить, прыгать, брать, рисовать, кусать, жевать и т.д.</w:t>
      </w:r>
      <w:proofErr w:type="gramEnd"/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- К нам пришла кукла Оля со своими помощниками. Я их вам покажу, а вы угадайте, кто эти помощники и что они помогают делать Оле.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Кукла идёт по столу. Воспитатель указывает на её ноги.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- Что это? (Это ноги)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- Они Олины помощники. Что они делают? (Ходят, прыгают, танцуют и т.д.)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        Далее указывает на другие части тела и задаёт аналогичные вопросы, дети отвечают (руки берут, рисуют…; зубы жуют, кусают, грызут…; глаза смотрят, моргают…)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«Садовник и цветы»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закрепить знания детей о цветах (лесных ягодах, фруктах и т.д.)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       Словарная работа: земляника, черника, малина, смородина, клубника, лимон, яблоко, груша,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банан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,а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пельсин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       Пять, шесть играющих сидят на стульях, расставленных по кругу. Это цветы.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У них всех есть название (можно, чтобы играющие выбрали картинку-цветок; ведущему показывать нельзя).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Ведущий-садовник говорит: «я так давно не видел чудесный белый цветок с жёлтым глазком, похожим на маленькое солнышко, не видел ромашку». Ромашка встаёт и делает шаг вперёд. Ромашка, поклонившись садовнику, говорит: «Благодарю Вас, дорогой садовник. Я счастлива, что вы захотели взглянуть именно на меня». Ромашка садится на другой стул. Игра продолжается до тех пор, пока садовник не перечислит все цветы.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Содержание этой игры можно легко изменить: «Садовник и фруктовые деревья», «Лесовик и лесные ягоды», «Дрессировщик и его звери» и т.д.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«Кто больше действий назовёт»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Цель: активно использовать в речи глаголы, образовывая различные глагольные формы.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Материал. Картинки: предметы одежды, самолёт, кукла, собака, солнце, дождь, снег.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                                                      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Ход: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Приходит Незнайка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Например: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- Что можно сказать о самолёте? (летит, гудит, поднимается)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- Что можно делать с одеждой? (стирать, гладить, зашивать)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      - Что можно сказать о дожде? (идёт, капает, льёт, моросит, стучит по крыше)</w:t>
      </w:r>
    </w:p>
    <w:p w:rsidR="00490151" w:rsidRDefault="00490151" w:rsidP="004901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т.д.</w:t>
      </w:r>
    </w:p>
    <w:p w:rsidR="00490151" w:rsidRDefault="00490151"/>
    <w:sectPr w:rsidR="00490151" w:rsidSect="00C7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3E"/>
    <w:rsid w:val="00286B3E"/>
    <w:rsid w:val="00321556"/>
    <w:rsid w:val="00490151"/>
    <w:rsid w:val="006520FB"/>
    <w:rsid w:val="008E6C79"/>
    <w:rsid w:val="00C7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0151"/>
  </w:style>
  <w:style w:type="character" w:customStyle="1" w:styleId="apple-converted-space">
    <w:name w:val="apple-converted-space"/>
    <w:basedOn w:val="a0"/>
    <w:rsid w:val="00490151"/>
  </w:style>
  <w:style w:type="character" w:customStyle="1" w:styleId="c5">
    <w:name w:val="c5"/>
    <w:basedOn w:val="a0"/>
    <w:rsid w:val="00490151"/>
  </w:style>
  <w:style w:type="paragraph" w:customStyle="1" w:styleId="c1">
    <w:name w:val="c1"/>
    <w:basedOn w:val="a"/>
    <w:rsid w:val="004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151"/>
  </w:style>
  <w:style w:type="character" w:customStyle="1" w:styleId="c7">
    <w:name w:val="c7"/>
    <w:basedOn w:val="a0"/>
    <w:rsid w:val="00490151"/>
  </w:style>
  <w:style w:type="character" w:customStyle="1" w:styleId="c2">
    <w:name w:val="c2"/>
    <w:basedOn w:val="a0"/>
    <w:rsid w:val="00490151"/>
  </w:style>
  <w:style w:type="character" w:customStyle="1" w:styleId="c9">
    <w:name w:val="c9"/>
    <w:basedOn w:val="a0"/>
    <w:rsid w:val="0049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0151"/>
  </w:style>
  <w:style w:type="character" w:customStyle="1" w:styleId="apple-converted-space">
    <w:name w:val="apple-converted-space"/>
    <w:basedOn w:val="a0"/>
    <w:rsid w:val="00490151"/>
  </w:style>
  <w:style w:type="character" w:customStyle="1" w:styleId="c5">
    <w:name w:val="c5"/>
    <w:basedOn w:val="a0"/>
    <w:rsid w:val="00490151"/>
  </w:style>
  <w:style w:type="paragraph" w:customStyle="1" w:styleId="c1">
    <w:name w:val="c1"/>
    <w:basedOn w:val="a"/>
    <w:rsid w:val="004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151"/>
  </w:style>
  <w:style w:type="character" w:customStyle="1" w:styleId="c7">
    <w:name w:val="c7"/>
    <w:basedOn w:val="a0"/>
    <w:rsid w:val="00490151"/>
  </w:style>
  <w:style w:type="character" w:customStyle="1" w:styleId="c2">
    <w:name w:val="c2"/>
    <w:basedOn w:val="a0"/>
    <w:rsid w:val="00490151"/>
  </w:style>
  <w:style w:type="character" w:customStyle="1" w:styleId="c9">
    <w:name w:val="c9"/>
    <w:basedOn w:val="a0"/>
    <w:rsid w:val="00490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2017-11-26T09:37:00Z</dcterms:created>
  <dcterms:modified xsi:type="dcterms:W3CDTF">2024-02-02T08:15:00Z</dcterms:modified>
</cp:coreProperties>
</file>