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7C" w:rsidRDefault="000B2D7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Pr="008A67B8" w:rsidRDefault="00A5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8A67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МАОУ «</w:t>
      </w:r>
      <w:proofErr w:type="spellStart"/>
      <w:r w:rsidRPr="008A67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>Усть</w:t>
      </w:r>
      <w:proofErr w:type="spellEnd"/>
      <w:r w:rsidRPr="008A67B8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– Кубинский центр образования»</w:t>
      </w: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A5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  <w:t>Проект: Организация работы с родителями по развитию мелкой моторики у детей раннего возраста.</w:t>
      </w:r>
    </w:p>
    <w:p w:rsidR="00A51D47" w:rsidRDefault="00A51D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A51D4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Выполнила: воспитатель </w:t>
      </w:r>
      <w:r w:rsidR="004F1A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</w:t>
      </w:r>
      <w:proofErr w:type="spellStart"/>
      <w:r w:rsidR="004F1A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Мастило</w:t>
      </w:r>
      <w:proofErr w:type="spellEnd"/>
      <w:r w:rsidR="004F1A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Л.</w:t>
      </w:r>
      <w:proofErr w:type="gramStart"/>
      <w:r w:rsidR="004F1A3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</w:t>
      </w:r>
      <w:proofErr w:type="gramEnd"/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0B2D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</w:p>
    <w:p w:rsidR="000B2D7C" w:rsidRDefault="004F1A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2022-2023 год</w:t>
      </w:r>
      <w:bookmarkStart w:id="0" w:name="_GoBack"/>
      <w:bookmarkEnd w:id="0"/>
    </w:p>
    <w:p w:rsidR="008A67B8" w:rsidRDefault="008A67B8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Проект: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работы с родителями по развитию общей и мелкой моторики у детей раннего возраста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Участники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>: дети второй группы раннего возраста, воспитатели, родители.</w:t>
      </w: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Возраст детей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>: вторая группа раннего возраста (1,6 – 2 года)</w:t>
      </w: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Срок реализации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>: 01.10.2019 – 01.02.2020</w:t>
      </w: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Тип проекта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>: краткосрочный, познавательно – игровой, творческий.</w:t>
      </w: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Форма организации: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практикум, мастер – класс, занятия и игры с детьми, 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Организация взаимодействия с семьей – работа трудная, не имеющая готовых технологий и рецептов. Её успех определяется интуицией, инициативой и терпением педагога, его умением стать профессиональным помощником в семье. Чтобы родители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Семья и детский сад не могут заменить друг друга: у каждого свои функции обучения, воспитания и развития ребенка, но они могут научиться взаимодействовать друг с другом. Ребенку необходимо умело и вовремя оказать помощь. Положительные результаты достигаются только в сотрудничестве воспитателя и членов семей воспитанников.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Как заинтересовать родителей в совместной работе и сделать их активными участниками воспитательного процесса?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В своей работе с родителями я активно использую такую форму взаимодействия, как практикумы и мастер-классы. Несомненными плюсами этой формы является общение родителей и детей в совместной практической деятельности.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Одним из важных направлений своей деятельности считаю развитие общей и мелкой моторики рук у детей раннего возраста. Уже давно ни для кого не секрет, что развитие мелкой моторики и тактильной чувствительности - мощный стимул развития у детей восприятия, внимания, памяти, мышления и речи.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Уровень развития мелкой моторики рук – один из показателей интеллектуальной готовности к обучению. Важно уже с самого раннего возраста развивать у ребёнка общую и мелкую моторику. Просто делать упражнения малышу будет скучно – надо обратить их в интересные и полезные игры. Очень хорошо, когда дома много разнообразных игрушек, в которые детям и родителям интересно вместе играть. Но можно организовать развивающие игры при помощи обычных предметов домашнего обихода и для того, 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lastRenderedPageBreak/>
        <w:t>чтобы играть с ребенком, нам не нужно ничего покупать специально – у нас все под рукой: пуговицы, баночки, тюбики, крышки, крупа, полотенца, тряпочки, бумага.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Из бесед с родителями и анализа анкет выяснилось, что многие слышали о том, что мелкая моторика напрямую связана с развитием речи, а как ее развивать они не задумывались. Не все знают, какие игры и пособия представляют ценность на данном этапе развития малышей. Проанализировав ситуацию, я пришла к выводу о необходимости проведения работы с родителями на данную тему. Актуальность моей работы заключается в том, что совместная и систематическая работа по развитию общей и мелкой моторики рук во взаимодействии с семьей способствует формированию интеллектуальных способностей, речевой деятельности, а самое главное, сохранению психического и физического развития ребенка.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формирования компетентности родителей в вопросах развития мелкой моторики рук у детей раннего возраста в домашних условиях.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Задачи для воспитателя: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создать оптимальные условия для взаимодействия детей и взрослых в совместной деятельности;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познакомить родителей с играми и упражнениями на развитие мелкой моторики у детей с помощью подручных сре</w:t>
      </w:r>
      <w:proofErr w:type="gramStart"/>
      <w:r w:rsidRPr="004102F9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4102F9">
        <w:rPr>
          <w:rFonts w:ascii="Times New Roman" w:eastAsia="Times New Roman" w:hAnsi="Times New Roman" w:cs="Times New Roman"/>
          <w:sz w:val="24"/>
          <w:szCs w:val="24"/>
        </w:rPr>
        <w:t>омашних условиях;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поддерживать и развивать интерес малышей к совместным игровым действиям с родителями;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привлекать родителей к совместной работе с педагогом, участвовать в организации и проведении мероприятий.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Задачи воспитателя для детей: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развивать мелкую моторику рук детей, речевые способности, учитывая возрастные и индивидуальные особенности ребёнка.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Задачи для родителей: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учитывать опыт детей, приобретенный в детском саду;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организовывать развивающие игры при помощи обычных предметов домашнего обихода.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-повышение уровня знаний и компетентности у родителей по вопросам развития общей и мелкой моторики;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родители станут активными участниками проекта;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родители будут использовать игры с различными материалами для развития мелкой моторики в домашних условиях;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положительные отзывы родителей и педагогов.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спокойно относятся к тому, что видят родителей в детском саду;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- проявляют интерес к совместной деятельности </w:t>
      </w:r>
      <w:proofErr w:type="gramStart"/>
      <w:r w:rsidRPr="004102F9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взрослыми;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возрастет речевая активность детей в различных видах деятельности;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дети будут использовать пальчиковую гимнастику в повседневной жизни.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Формы работы с родителями: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Анкетирование родителей, проведение опросов с целью выявления их компетентности.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4102F9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- Консультации, практикумы, </w:t>
      </w:r>
      <w:r w:rsidR="00A51D47" w:rsidRPr="004102F9">
        <w:rPr>
          <w:rFonts w:ascii="Times New Roman" w:eastAsia="Times New Roman" w:hAnsi="Times New Roman" w:cs="Times New Roman"/>
          <w:sz w:val="24"/>
          <w:szCs w:val="24"/>
        </w:rPr>
        <w:t>мастер – класс памятки, папки-передвижки для родительского уголка.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Выставка для родителей дидактических игр и пособий по развитию мелкой моторики рук детей.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Открытые ме</w:t>
      </w:r>
      <w:r w:rsidR="004102F9" w:rsidRPr="004102F9">
        <w:rPr>
          <w:rFonts w:ascii="Times New Roman" w:eastAsia="Times New Roman" w:hAnsi="Times New Roman" w:cs="Times New Roman"/>
          <w:sz w:val="24"/>
          <w:szCs w:val="24"/>
        </w:rPr>
        <w:t>роприятия с участием детей и родителей</w:t>
      </w:r>
      <w:r w:rsidRPr="004102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pStyle w:val="a5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i/>
          <w:sz w:val="24"/>
          <w:szCs w:val="24"/>
        </w:rPr>
        <w:t>Подготовительный этап.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анкетирование и индивидуальные беседы с родителями с целью выявления их знаний по данной теме;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анализ анкет и бесед с родителями;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выбор темы, постановка целей и задач;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разработка практикумов и мастер - класса;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подбор и изготовление пособий и игр по теме;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оформление практических рекомендаций для родителей, памятки;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- приглашение родителей на практикум.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51D47" w:rsidRPr="004102F9" w:rsidRDefault="00A51D47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II этап – основной (октябрь 2019г. – март 2020г.)</w:t>
      </w:r>
    </w:p>
    <w:p w:rsidR="00A51D47" w:rsidRPr="004102F9" w:rsidRDefault="00A51D47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Работа выстраивалась в следующих направлениях:</w:t>
      </w:r>
    </w:p>
    <w:p w:rsidR="00A51D47" w:rsidRPr="004102F9" w:rsidRDefault="00A51D47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W w:w="9473" w:type="dxa"/>
        <w:tblInd w:w="98" w:type="dxa"/>
        <w:tblCellMar>
          <w:left w:w="10" w:type="dxa"/>
          <w:right w:w="10" w:type="dxa"/>
        </w:tblCellMar>
        <w:tblLook w:val="04A0"/>
      </w:tblPr>
      <w:tblGrid>
        <w:gridCol w:w="1798"/>
        <w:gridCol w:w="3975"/>
        <w:gridCol w:w="3700"/>
      </w:tblGrid>
      <w:tr w:rsidR="00A51D47" w:rsidRPr="004102F9" w:rsidTr="00A51D47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детьми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родителями </w:t>
            </w:r>
          </w:p>
        </w:tc>
      </w:tr>
      <w:tr w:rsidR="00A51D47" w:rsidRPr="004102F9" w:rsidTr="00A51D47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Проведение диагностики на определение уровня развития мелкой моторики. Подведение итогов.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/И: - см. картотеку октябрь.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Н/И – «Цветные прищепки», «Мозаика», «Вкладыши»</w:t>
            </w:r>
          </w:p>
          <w:p w:rsidR="00A51D47" w:rsidRPr="004102F9" w:rsidRDefault="00A51D47" w:rsidP="00410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продуктивная деятельность: «Листопад», «Звездное небо»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индивидуальная беседа с Антона П., Маши Ч. «Пальцы помогают говорить».</w:t>
            </w:r>
          </w:p>
          <w:p w:rsidR="00A51D47" w:rsidRPr="004102F9" w:rsidRDefault="004102F9" w:rsidP="00410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памятки «Игры на</w:t>
            </w:r>
            <w:r w:rsidRPr="004102F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4102F9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</w:rPr>
              <w:t>развитие мелкой моторики</w:t>
            </w:r>
            <w:r w:rsidRPr="004102F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</w:rPr>
              <w:t> </w:t>
            </w: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рук с предметами домашнего обихода».</w:t>
            </w:r>
            <w:r w:rsidRPr="00410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1D47" w:rsidRPr="004102F9" w:rsidTr="00A51D47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смотри картотеку пальчиковых игр – ноябрь.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Н/И - «Собери пирамидку», « Рисование на манке», «Собери урожай», «Собери грибы».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развлечение: «Расскажи мне сказку»</w:t>
            </w:r>
          </w:p>
          <w:p w:rsidR="00A51D47" w:rsidRPr="004102F9" w:rsidRDefault="00403EAD" w:rsidP="00410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развлечение «В</w:t>
            </w:r>
            <w:r w:rsidR="00A51D47"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олшебный сундучок»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4102F9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A51D47"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Папка передвижка «Занятия, игры и упражнения для развития мелкой моторики руки».</w:t>
            </w:r>
          </w:p>
          <w:p w:rsidR="00A51D47" w:rsidRPr="004102F9" w:rsidRDefault="004102F9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- подгрупповое консультирование </w:t>
            </w:r>
            <w:r w:rsidRPr="004102F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«</w:t>
            </w:r>
            <w:r w:rsidRPr="004102F9">
              <w:rPr>
                <w:rStyle w:val="a3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  <w:bdr w:val="none" w:sz="0" w:space="0" w:color="auto" w:frame="1"/>
              </w:rPr>
              <w:t>Мелкая моторика – развивает малыша</w:t>
            </w:r>
            <w:r w:rsidRPr="004102F9">
              <w:rPr>
                <w:rFonts w:ascii="Times New Roman" w:hAnsi="Times New Roman" w:cs="Times New Roman"/>
                <w:i/>
                <w:iCs/>
                <w:color w:val="111111"/>
                <w:sz w:val="24"/>
                <w:szCs w:val="24"/>
                <w:bdr w:val="none" w:sz="0" w:space="0" w:color="auto" w:frame="1"/>
              </w:rPr>
              <w:t>»</w:t>
            </w: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 </w:t>
            </w:r>
          </w:p>
        </w:tc>
      </w:tr>
      <w:tr w:rsidR="00A51D47" w:rsidRPr="004102F9" w:rsidTr="00A51D47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смотри картотеку пальчиковых игр – декабрь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рисование пальчиками на манке, 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пальчиками «Снег, снег, снег»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печатью «Елочные игрушки»</w:t>
            </w:r>
          </w:p>
          <w:p w:rsidR="00A51D47" w:rsidRPr="004102F9" w:rsidRDefault="00A51D47" w:rsidP="00410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Н/И: игры с </w:t>
            </w:r>
            <w:proofErr w:type="spell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лэпбуком</w:t>
            </w:r>
            <w:proofErr w:type="spell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«Ловкие пальчики», «Украсим елочку», «Шнуровка»,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hAnsi="Times New Roman" w:cs="Times New Roman"/>
                <w:sz w:val="24"/>
                <w:szCs w:val="24"/>
              </w:rPr>
              <w:t xml:space="preserve"> - выставка игр по развитию мелкой моторики: «В игры играем - руки разминаем».</w:t>
            </w:r>
          </w:p>
          <w:p w:rsidR="004102F9" w:rsidRPr="004102F9" w:rsidRDefault="004102F9" w:rsidP="004102F9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  <w:r w:rsidRPr="004102F9">
              <w:t xml:space="preserve">- </w:t>
            </w:r>
            <w:r w:rsidRPr="004102F9">
              <w:rPr>
                <w:rStyle w:val="a3"/>
                <w:b w:val="0"/>
                <w:color w:val="111111"/>
                <w:bdr w:val="none" w:sz="0" w:space="0" w:color="auto" w:frame="1"/>
              </w:rPr>
              <w:t>ширмы</w:t>
            </w:r>
            <w:r w:rsidRPr="004102F9">
              <w:rPr>
                <w:color w:val="111111"/>
              </w:rPr>
              <w:t>: </w:t>
            </w:r>
            <w:r w:rsidRPr="004102F9">
              <w:rPr>
                <w:i/>
                <w:iCs/>
                <w:color w:val="111111"/>
                <w:bdr w:val="none" w:sz="0" w:space="0" w:color="auto" w:frame="1"/>
              </w:rPr>
              <w:t xml:space="preserve"> «</w:t>
            </w:r>
            <w:r w:rsidRPr="004102F9">
              <w:rPr>
                <w:iCs/>
                <w:color w:val="111111"/>
                <w:bdr w:val="none" w:sz="0" w:space="0" w:color="auto" w:frame="1"/>
              </w:rPr>
              <w:t>Пальчиковые игры для малышей»</w:t>
            </w:r>
            <w:r w:rsidRPr="004102F9">
              <w:rPr>
                <w:color w:val="111111"/>
              </w:rPr>
              <w:t>; </w:t>
            </w:r>
            <w:r w:rsidRPr="004102F9">
              <w:rPr>
                <w:iCs/>
                <w:color w:val="111111"/>
                <w:bdr w:val="none" w:sz="0" w:space="0" w:color="auto" w:frame="1"/>
              </w:rPr>
              <w:t>«</w:t>
            </w:r>
            <w:r w:rsidRPr="004102F9">
              <w:rPr>
                <w:rStyle w:val="a3"/>
                <w:b w:val="0"/>
                <w:iCs/>
                <w:color w:val="111111"/>
                <w:bdr w:val="none" w:sz="0" w:space="0" w:color="auto" w:frame="1"/>
              </w:rPr>
              <w:t>Развитие</w:t>
            </w:r>
            <w:r w:rsidRPr="004102F9">
              <w:rPr>
                <w:iCs/>
                <w:color w:val="111111"/>
                <w:bdr w:val="none" w:sz="0" w:space="0" w:color="auto" w:frame="1"/>
              </w:rPr>
              <w:t> различных видов восприятия»</w:t>
            </w:r>
            <w:r w:rsidRPr="004102F9">
              <w:rPr>
                <w:color w:val="111111"/>
              </w:rPr>
              <w:t>; </w:t>
            </w:r>
            <w:r w:rsidRPr="004102F9">
              <w:t xml:space="preserve"> </w:t>
            </w:r>
          </w:p>
          <w:p w:rsidR="004102F9" w:rsidRPr="004102F9" w:rsidRDefault="004102F9" w:rsidP="004102F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D47" w:rsidRPr="004102F9" w:rsidTr="004102F9">
        <w:trPr>
          <w:trHeight w:val="1773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смотри картотеку пальчиковых игр – январь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Н/И «Собери картинку»,  «Цветные палочки», «Мозаика»</w:t>
            </w:r>
          </w:p>
          <w:p w:rsidR="00A51D47" w:rsidRPr="004102F9" w:rsidRDefault="00A51D47" w:rsidP="004102F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самомассаж с карандашами,</w:t>
            </w:r>
          </w:p>
          <w:p w:rsidR="00A51D47" w:rsidRPr="004102F9" w:rsidRDefault="00A51D47" w:rsidP="004102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игры с </w:t>
            </w:r>
            <w:proofErr w:type="spellStart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Су-Джоком</w:t>
            </w:r>
            <w:proofErr w:type="spellEnd"/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родителей и детей «Развитие общей и мелкой моторики у детей раннего возраста в домашних условиях».</w:t>
            </w:r>
          </w:p>
        </w:tc>
      </w:tr>
      <w:tr w:rsidR="00A51D47" w:rsidRPr="004102F9" w:rsidTr="00A51D47">
        <w:trPr>
          <w:trHeight w:val="1"/>
        </w:trPr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51D47" w:rsidRPr="004102F9" w:rsidRDefault="00A51D47" w:rsidP="004102F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проведение диагностики, ее анализ. 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51D47" w:rsidRPr="004102F9" w:rsidRDefault="00A51D47" w:rsidP="004102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02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102F9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«Круглый стол»</w:t>
            </w: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– обмен опытом по применению нетрадиционных пособий для </w:t>
            </w:r>
            <w:r w:rsidRPr="004102F9">
              <w:rPr>
                <w:rStyle w:val="a3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развития мелкой моторики рук</w:t>
            </w:r>
            <w:r w:rsidRPr="004102F9"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  <w:r w:rsidRPr="004102F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02F9" w:rsidRPr="004102F9" w:rsidRDefault="004102F9" w:rsidP="004102F9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III этап – заключительный (май 2013 г.)</w:t>
      </w:r>
    </w:p>
    <w:p w:rsidR="004102F9" w:rsidRPr="004102F9" w:rsidRDefault="004102F9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2F9" w:rsidRPr="004102F9" w:rsidRDefault="004102F9" w:rsidP="004102F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Разработка рекомендаций по развитию мелкой моторики руки.</w:t>
      </w:r>
    </w:p>
    <w:p w:rsidR="004102F9" w:rsidRPr="004102F9" w:rsidRDefault="004102F9" w:rsidP="004102F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Презентация проекта на педагогическом совете.</w:t>
      </w:r>
    </w:p>
    <w:p w:rsidR="004102F9" w:rsidRPr="004102F9" w:rsidRDefault="004102F9" w:rsidP="004102F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Диагностика уровня </w:t>
      </w:r>
      <w:proofErr w:type="spell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навыков развития мелкой моторики и координации движений рук.</w:t>
      </w:r>
    </w:p>
    <w:p w:rsidR="004102F9" w:rsidRPr="004102F9" w:rsidRDefault="004102F9" w:rsidP="004102F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Создала картотеку «Пальчиковые игры для детей раннего возраста»</w:t>
      </w:r>
    </w:p>
    <w:p w:rsidR="004102F9" w:rsidRPr="004102F9" w:rsidRDefault="004102F9" w:rsidP="004102F9">
      <w:pPr>
        <w:numPr>
          <w:ilvl w:val="0"/>
          <w:numId w:val="4"/>
        </w:numPr>
        <w:tabs>
          <w:tab w:val="left" w:pos="720"/>
        </w:tabs>
        <w:spacing w:after="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Пополнение </w:t>
      </w:r>
      <w:proofErr w:type="spell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предмено</w:t>
      </w:r>
      <w:proofErr w:type="spell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развивающей среды играми, пособиями для развития мелкой моторике.</w:t>
      </w:r>
    </w:p>
    <w:p w:rsidR="004102F9" w:rsidRPr="004102F9" w:rsidRDefault="004102F9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2F9" w:rsidRPr="004102F9" w:rsidRDefault="004102F9" w:rsidP="004102F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Считаю, что игры и упражнения, которые проводятся с детьми в интересной, непринужденной игровой форме, привлекая к этому процессу родителей, доставляют им радость и удовольствие, а для родителей – обогащение опыта в воспитании своего ребенка, установление партнерских отношений. В практике у нас сложилась определенная система взаимодействия: родители из «зрителей» и «наблюдателей» стали активными участниками встреч, создана атмосфера взаимоуважения и сотрудничества.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Новые игры, используемые в практике, детей очень заинтересовали. Родители принимали активное участие в реализации проекта, научились правильно проводить пальчиковую гимнастику и использовать большинство окружающих их предметов в домашних условиях для развития общей и мелкой моторики рук своих детей.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Перспективы: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Я планирую продолжить работу по наполнению развивающей среды в группе с участием родителей в изготовлении дидактических игр и пособий, способствующих развитию мелкой моторики рук.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Содействовать трансляции лучшего семейного опыта по изготовлению игр и пособий из подручных сре</w:t>
      </w:r>
      <w:proofErr w:type="gramStart"/>
      <w:r w:rsidRPr="004102F9">
        <w:rPr>
          <w:rFonts w:ascii="Times New Roman" w:eastAsia="Times New Roman" w:hAnsi="Times New Roman" w:cs="Times New Roman"/>
          <w:sz w:val="24"/>
          <w:szCs w:val="24"/>
        </w:rPr>
        <w:t>дств в д</w:t>
      </w:r>
      <w:proofErr w:type="gramEnd"/>
      <w:r w:rsidRPr="004102F9">
        <w:rPr>
          <w:rFonts w:ascii="Times New Roman" w:eastAsia="Times New Roman" w:hAnsi="Times New Roman" w:cs="Times New Roman"/>
          <w:sz w:val="24"/>
          <w:szCs w:val="24"/>
        </w:rPr>
        <w:t>омашних условиях.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2F9">
        <w:rPr>
          <w:rFonts w:ascii="Times New Roman" w:eastAsia="Times New Roman" w:hAnsi="Times New Roman" w:cs="Times New Roman"/>
          <w:sz w:val="24"/>
          <w:szCs w:val="24"/>
        </w:rPr>
        <w:t>Ветрова</w:t>
      </w:r>
      <w:proofErr w:type="spellEnd"/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В. В. Во что играть с ребенком до 3 лет. </w:t>
      </w:r>
      <w:proofErr w:type="gramStart"/>
      <w:r w:rsidRPr="004102F9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102F9">
        <w:rPr>
          <w:rFonts w:ascii="Times New Roman" w:eastAsia="Times New Roman" w:hAnsi="Times New Roman" w:cs="Times New Roman"/>
          <w:sz w:val="24"/>
          <w:szCs w:val="24"/>
        </w:rPr>
        <w:t>. 2009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2F9">
        <w:rPr>
          <w:rFonts w:ascii="Times New Roman" w:eastAsia="Times New Roman" w:hAnsi="Times New Roman" w:cs="Times New Roman"/>
          <w:sz w:val="24"/>
          <w:szCs w:val="24"/>
        </w:rPr>
        <w:t>Крупенчук</w:t>
      </w:r>
      <w:proofErr w:type="spellEnd"/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О. И. Развиваем мелкую моторику. СПб. ,2002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102F9">
        <w:rPr>
          <w:rFonts w:ascii="Times New Roman" w:eastAsia="Times New Roman" w:hAnsi="Times New Roman" w:cs="Times New Roman"/>
          <w:sz w:val="24"/>
          <w:szCs w:val="24"/>
        </w:rPr>
        <w:t>Янушко</w:t>
      </w:r>
      <w:proofErr w:type="spellEnd"/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 Е. А. Развитие мелкой моторики у детей раннего возраста (1-3г.). Методическое пособие для воспитателей и родителей. </w:t>
      </w:r>
      <w:proofErr w:type="gramStart"/>
      <w:r w:rsidRPr="004102F9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102F9">
        <w:rPr>
          <w:rFonts w:ascii="Times New Roman" w:eastAsia="Times New Roman" w:hAnsi="Times New Roman" w:cs="Times New Roman"/>
          <w:sz w:val="24"/>
          <w:szCs w:val="24"/>
        </w:rPr>
        <w:t>., 2007Громова О. Н. ,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Прокопенко Т. А. Игры – забавы по развитию мелкой моторики у детей. М., Гном и Д, 2001.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>Ермакова С. О. Пальчиковые игры для детей от года до трех лет. М. ,2008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B2D7C" w:rsidRPr="004102F9" w:rsidRDefault="00A51D47" w:rsidP="004102F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1</w:t>
      </w:r>
    </w:p>
    <w:p w:rsidR="004102F9" w:rsidRPr="004102F9" w:rsidRDefault="004102F9" w:rsidP="004102F9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Диагностической методики определения уровня развития мелкой моторики</w:t>
      </w:r>
    </w:p>
    <w:p w:rsidR="004102F9" w:rsidRPr="004102F9" w:rsidRDefault="004102F9" w:rsidP="004102F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у детей раннего возраста.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 методики основу были взяты исследования таких авторов как </w:t>
      </w:r>
      <w:proofErr w:type="spell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Нижегородцева</w:t>
      </w:r>
      <w:proofErr w:type="spell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Н.В. и </w:t>
      </w:r>
      <w:proofErr w:type="spell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Шадриковой</w:t>
      </w:r>
      <w:proofErr w:type="spell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В.Д.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Мной (автор неизвестен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были выделены критерии развития мелкой моторики рук у детей раннего возраста, а так же к каждому критерию подобрала тестовые задания: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точности движений;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ритмичности движений;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ловкости пальцев;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силы кисти и выносливости пальцев;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развитие зрительного контроля движений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2F9" w:rsidRPr="004102F9" w:rsidRDefault="004102F9" w:rsidP="004102F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«Ладонь ‒ кулак», «Бусы»;</w:t>
      </w:r>
    </w:p>
    <w:p w:rsidR="004102F9" w:rsidRPr="004102F9" w:rsidRDefault="004102F9" w:rsidP="004102F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«Прятки»;</w:t>
      </w:r>
    </w:p>
    <w:p w:rsidR="004102F9" w:rsidRPr="004102F9" w:rsidRDefault="004102F9" w:rsidP="004102F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«Помоги ежику донести яблочко»;</w:t>
      </w:r>
    </w:p>
    <w:p w:rsidR="004102F9" w:rsidRPr="004102F9" w:rsidRDefault="004102F9" w:rsidP="004102F9">
      <w:pPr>
        <w:numPr>
          <w:ilvl w:val="0"/>
          <w:numId w:val="5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«Дорожки», «Спрячь мышку»;</w:t>
      </w:r>
    </w:p>
    <w:p w:rsidR="004102F9" w:rsidRPr="004102F9" w:rsidRDefault="004102F9" w:rsidP="004102F9">
      <w:pP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102F9" w:rsidRPr="004102F9" w:rsidRDefault="004102F9" w:rsidP="004102F9">
      <w:pPr>
        <w:numPr>
          <w:ilvl w:val="0"/>
          <w:numId w:val="6"/>
        </w:numPr>
        <w:tabs>
          <w:tab w:val="left" w:pos="720"/>
        </w:tabs>
        <w:spacing w:after="0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«Солнышко и дождик»;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начальном этапе работы мной было обследовано 11 воспитанников группы раннего возраста. Диагностика проводилась с каждым ребенком индивидуально в игровой форме. Для этого я использовала следующие методы:</w:t>
      </w:r>
    </w:p>
    <w:p w:rsidR="004102F9" w:rsidRPr="004102F9" w:rsidRDefault="004102F9" w:rsidP="004102F9">
      <w:pPr>
        <w:numPr>
          <w:ilvl w:val="0"/>
          <w:numId w:val="7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Наблюдение за детьми при выполнении ими движений кистями рук и пальцев;</w:t>
      </w:r>
    </w:p>
    <w:p w:rsidR="004102F9" w:rsidRPr="004102F9" w:rsidRDefault="004102F9" w:rsidP="004102F9">
      <w:pPr>
        <w:numPr>
          <w:ilvl w:val="0"/>
          <w:numId w:val="7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Тестирование (пальчиковые пробы, действия с предметами, изобразительная деятельность);</w:t>
      </w:r>
    </w:p>
    <w:p w:rsidR="004102F9" w:rsidRPr="004102F9" w:rsidRDefault="004102F9" w:rsidP="004102F9">
      <w:pPr>
        <w:numPr>
          <w:ilvl w:val="0"/>
          <w:numId w:val="7"/>
        </w:numPr>
        <w:tabs>
          <w:tab w:val="left" w:pos="720"/>
        </w:tabs>
        <w:spacing w:after="0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Анализ полученных данных.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Тестовые задания: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1. «Ладонь-кулак».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Ребенку предлагалось «поиграть ладошками и кулачками». Левая рука – ладонь, правая – кулак (и наоборот). Сначала дети выполняют движения по показу, затем самостоятельно. Оценивается умение ребенка точно выполнить движение.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достаточной мере – ребенок выполняет задание самостоятельно под словесное сопровождение взрослого.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затрудняется выполнить самостоятельно, требуется показ взрослого. (2 ребенка)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затрудняется в выполнении движений самостоятельно и по показу, требуется помощь взрослого (педагог придерживает руки ребенка).(9 детей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)</w:t>
      </w:r>
      <w:proofErr w:type="gramEnd"/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2. «Бусы в подарок маме» - нанизывание бусин на ниточку.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Дети нанизывают круглые пластмассовые шары с отверстием диаметром 2,5 сантиметра на шнурок со стопором на одном конце. Оценивается точность действий (умение продевать шнурок в отверстие  шарика) и ловкость пальцев.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Сформирован в достаточной мере  - ребенок выполняет задание самостоятельно, без помощи и показа взрослого. 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выполняет задание после показа взрослым. (3 ребенка)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затрудняется в выполнении задания самостоятельно, ему требуется помощь взрослого.(8 детей)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3. «Прятки».</w:t>
      </w: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Упражнение на сгибание и разгибание пальцев.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Ребенку показывается движение с ритмичным проговариванием слов: «В прятки пальчики играли и головки убирали. Вот так, вот так и головки убирали», затем предлагается повторить это упражнение ребенку. Оценивается быстрота и ритмичность выполнения движений.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достаточной мере – ребенок выполняет самостоятельно под речевое сопровождение взрослого. Движения ритмичные.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затрудняется в самостоятельном выполнении, но справляется с заданием по показу взрослого. (9)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затрудняется выполнить движения самостоятельно и по показу взрослого, не попадает в ритм речевого сопровождения, движения слишком быстрые или же замедленные.(2)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4. «Помоги ежику донести яблоки» - застегивание и расстегивание пуговиц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(фигура ежика – плотный материал с пришитыми пуговицами; яблоки – плотный материал, с прорезанными отверстиями под пуговицы).  Оценивается ловкость пальцев ребенка.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достаточной мере – ребенок справляется с заданием самостоятельно.(1_ Ираида)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выполняет задание после показа и небольшой помощи взрослого.(2 Ксюша Е. Вера)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не выполняет задание. (8)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5. «Дорожки», «Заборчик» - умение проводить горизонтальные и вертикальные линии.</w:t>
      </w: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Оценивалось сила, с которой дети рисовали, т. е. сильный или слабый нажим руки на карандаш.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достаточной мере – все линии ровные, четкие, примерно одинаковой длины.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не достаточной мере – линии разной длины, не четкие, не достаточно ровные (под наклоном, прерывистые и т.д.) (11)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затрудняется в выполнении задания.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6 «Спрячь мышку» - штриховка изображения карандашом.</w:t>
      </w: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Оценивалось умение ребенка закрашивать  изображение карандашом, затрачивая при этом достаточно времени и сил, т.е. выносливость.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достаточной мере – ребенок штрихует все изображение.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штрихует больше половины изображения.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сформирован – ребенок штрихует менее половины изображения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11)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Segoe UI Symbol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№</w:t>
      </w:r>
      <w:r w:rsidRPr="004102F9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7. «Солнышко и  дождик»</w:t>
      </w: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нанесение мазков краской на половину листа   бумаги. Производилась оценка умения ребенка зрительного контроля движений.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Уровни развития: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достаточной мере – ребенок точно наносит изображение под «тучку».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 в не достаточной мере – ребенок незначительно выходит за границы. (Леша, Вера, Ираида, Ксюша Е)</w:t>
      </w: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Не сформирован – ребенок наносит изображение по всему листу бумаги, не соотнося свои действия с полученным заданием.(7 детей)</w:t>
      </w:r>
    </w:p>
    <w:p w:rsidR="000B2D7C" w:rsidRPr="004102F9" w:rsidRDefault="000B2D7C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102F9" w:rsidRPr="004102F9" w:rsidRDefault="004102F9" w:rsidP="004102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4102F9">
        <w:rPr>
          <w:b/>
          <w:bCs/>
          <w:color w:val="000000"/>
        </w:rPr>
        <w:t>ПАМЯТКА РОДИТЕЛЯМ</w:t>
      </w:r>
      <w:r w:rsidRPr="004102F9">
        <w:rPr>
          <w:color w:val="000000"/>
        </w:rPr>
        <w:t xml:space="preserve"> </w:t>
      </w:r>
      <w:r w:rsidRPr="004102F9">
        <w:rPr>
          <w:b/>
          <w:bCs/>
          <w:i/>
          <w:iCs/>
          <w:color w:val="000000"/>
        </w:rPr>
        <w:t>ПО РАЗВИТИЮ</w:t>
      </w:r>
      <w:r w:rsidRPr="004102F9">
        <w:rPr>
          <w:color w:val="000000"/>
        </w:rPr>
        <w:t xml:space="preserve">  </w:t>
      </w:r>
      <w:r w:rsidRPr="004102F9">
        <w:rPr>
          <w:b/>
          <w:bCs/>
          <w:i/>
          <w:iCs/>
          <w:color w:val="000000"/>
        </w:rPr>
        <w:t>МЕЛКОЙ МОТОРИКИ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4102F9">
        <w:rPr>
          <w:b/>
          <w:bCs/>
          <w:i/>
          <w:iCs/>
          <w:color w:val="000000"/>
        </w:rPr>
        <w:t>«Один родитель дороже тысячи учителей»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right"/>
        <w:rPr>
          <w:color w:val="000000"/>
        </w:rPr>
      </w:pPr>
      <w:r w:rsidRPr="004102F9">
        <w:rPr>
          <w:i/>
          <w:iCs/>
          <w:color w:val="000000"/>
        </w:rPr>
        <w:t>(Китайская пословица)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b/>
          <w:bCs/>
          <w:i/>
          <w:iCs/>
          <w:color w:val="000000"/>
        </w:rPr>
        <w:t>Что же такое мелкая моторика и почему она так важна?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 xml:space="preserve">Мелкая моторика – это согласованные движения пальцев рук, умение ребенка «пользоваться» этими движениями – держать ложку и карандаш, застегивать пуговицы, рисовать, лепить. </w:t>
      </w:r>
      <w:proofErr w:type="gramStart"/>
      <w:r w:rsidRPr="004102F9">
        <w:rPr>
          <w:color w:val="000000"/>
        </w:rPr>
        <w:t>Головной мозг (его высшие корковые функции, руки (кончики пальцев) и артикуляционный аппарат (движения губ, нижней челюсти и языка при речи) связаны между собой теснейшим образом.</w:t>
      </w:r>
      <w:proofErr w:type="gramEnd"/>
      <w:r w:rsidRPr="004102F9">
        <w:rPr>
          <w:color w:val="000000"/>
        </w:rPr>
        <w:t xml:space="preserve"> Дело в том, что в головном мозге человека центры, отвечающие за речь и движения пальцев рук, расположены очень близко. Стимулируя мелкую моторику и активизируя тем самым соответствующие отделы мозга, мы активизируем и соседние зоны, отвечающие за речь.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proofErr w:type="gramStart"/>
      <w:r w:rsidRPr="004102F9">
        <w:rPr>
          <w:color w:val="000000"/>
        </w:rPr>
        <w:t>Ребенок, имеющий высокий уровень развития мелкой моторики, умеет логически рассуждать, у него развиты память, мышление, внимание, координация, воображение, наблюдательность.</w:t>
      </w:r>
      <w:proofErr w:type="gramEnd"/>
      <w:r w:rsidRPr="004102F9">
        <w:rPr>
          <w:color w:val="000000"/>
        </w:rPr>
        <w:t xml:space="preserve"> Связная речь, так же напрямую связана с полноценным развитием речи, так как центры мозга, отвечающие за моторику и речь, находятся рядом. Известно, что около трети всей площади двигательной проекции в коре головного мозга занимает проекция кисти руки. Поэтому тренировка тонких движений пальцев рук оказывает большое влияние на развитие активной речи ребенка. Хорошая мелкая моторика у ребенка позволит ему совершать точные движения маленькими ручками и благодаря этому он быстрее начнет общаться, используя язык. Как правило, если развитие движений пальцев соответствует возрасту, то развитие речи тоже в пределах нормы, если же развитие пальцев отстает – отстает и развитие речи.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Умение выполнять мелкие движения с предметами развивается в старшем дошкольном возрасте, именно к 6 годам в основном заканчивается созревание соответствующих зон головного мозга, развитие мелких мышц кисти.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b/>
          <w:bCs/>
          <w:i/>
          <w:iCs/>
          <w:color w:val="000000"/>
        </w:rPr>
        <w:lastRenderedPageBreak/>
        <w:t xml:space="preserve">Развитие мелкой моторики пальцев рук оказывает влияние </w:t>
      </w:r>
      <w:proofErr w:type="gramStart"/>
      <w:r w:rsidRPr="004102F9">
        <w:rPr>
          <w:b/>
          <w:bCs/>
          <w:i/>
          <w:iCs/>
          <w:color w:val="000000"/>
        </w:rPr>
        <w:t>на</w:t>
      </w:r>
      <w:proofErr w:type="gramEnd"/>
      <w:r w:rsidRPr="004102F9">
        <w:rPr>
          <w:b/>
          <w:bCs/>
          <w:i/>
          <w:iCs/>
          <w:color w:val="000000"/>
        </w:rPr>
        <w:t>: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- развитие речи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- развитие внимания и памяти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- развитие мышления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- развитие координации движения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- овладение ребенком навыком письма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4102F9">
        <w:rPr>
          <w:color w:val="000000"/>
        </w:rPr>
        <w:t>Работу по развитию пальцевой моторики следует проводить систематически 2-3 раза в день по 3-5 минут.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  <w:r w:rsidRPr="004102F9">
        <w:rPr>
          <w:b/>
          <w:bCs/>
          <w:i/>
          <w:iCs/>
          <w:color w:val="000000"/>
        </w:rPr>
        <w:t>Самомассаж кистей пальцев рук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 xml:space="preserve">• Массаж пальцев, начиная </w:t>
      </w:r>
      <w:proofErr w:type="gramStart"/>
      <w:r w:rsidRPr="004102F9">
        <w:rPr>
          <w:color w:val="000000"/>
        </w:rPr>
        <w:t>с</w:t>
      </w:r>
      <w:proofErr w:type="gramEnd"/>
      <w:r w:rsidRPr="004102F9">
        <w:rPr>
          <w:color w:val="000000"/>
        </w:rPr>
        <w:t xml:space="preserve"> большого и до мизинца. Растирать зубной щеткой сначала подушечку пальца, затем медленно опускаться к его основанию.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 xml:space="preserve">• Массаж поверхностей ладоней мячиками-ежиками, </w:t>
      </w:r>
      <w:proofErr w:type="spellStart"/>
      <w:r w:rsidRPr="004102F9">
        <w:rPr>
          <w:color w:val="000000"/>
        </w:rPr>
        <w:t>прыгунками</w:t>
      </w:r>
      <w:proofErr w:type="spellEnd"/>
      <w:r w:rsidRPr="004102F9">
        <w:rPr>
          <w:color w:val="000000"/>
        </w:rPr>
        <w:t>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Массаж шестигранными карандашами. Грани карандаша легко «укалывают» ладони, активизируют нервные окончания, снимают напряжение. Пропускать карандаш между одним, двумя-тремя пальцами, удерживая его в определенном положении в правой и левой руке.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Массаж грецкими орехами. Катать два ореха между ладонями. Прокатывать один орех между двумя пальцами.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Самомассаж канцелярскими скрепками.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Самомассаж шишками сосны, кедра, ели.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Использование для массажа пальчиков рук сухих бассейнов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• Пальчиковая гимнастика.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  <w:r w:rsidRPr="004102F9">
        <w:rPr>
          <w:color w:val="000000"/>
        </w:rPr>
        <w:t>ПРИЛОЖЕНИЕ 3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</w:rPr>
      </w:pP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jc w:val="center"/>
        <w:rPr>
          <w:b/>
          <w:color w:val="000000"/>
        </w:rPr>
      </w:pPr>
      <w:r w:rsidRPr="004102F9">
        <w:rPr>
          <w:b/>
          <w:color w:val="000000"/>
        </w:rPr>
        <w:t>Анкета для родителей по развитию мелкой моторики руки.</w:t>
      </w:r>
    </w:p>
    <w:p w:rsidR="004102F9" w:rsidRPr="004102F9" w:rsidRDefault="004102F9" w:rsidP="004102F9">
      <w:pPr>
        <w:pStyle w:val="a4"/>
        <w:shd w:val="clear" w:color="auto" w:fill="FFFFFF"/>
        <w:spacing w:before="0" w:beforeAutospacing="0" w:after="150" w:afterAutospacing="0" w:line="276" w:lineRule="auto"/>
        <w:rPr>
          <w:color w:val="000000"/>
        </w:rPr>
      </w:pPr>
    </w:p>
    <w:p w:rsidR="004102F9" w:rsidRPr="004102F9" w:rsidRDefault="004102F9" w:rsidP="004102F9">
      <w:pPr>
        <w:numPr>
          <w:ilvl w:val="0"/>
          <w:numId w:val="12"/>
        </w:numPr>
        <w:shd w:val="clear" w:color="auto" w:fill="FFFFFF"/>
        <w:spacing w:after="0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Знаете ли вы, что значит развивать мелкую моторику рук детей?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затрудняюсь ответить;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нет.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2. Где берете информацию о видах развития мелкой моторики?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а)  детском саду; </w:t>
      </w:r>
      <w:proofErr w:type="gramEnd"/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ТВ;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в интернете;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г) подсказывает своя интуиция;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д) свой вариант (напишите)______________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3. Какие способы развития мелкой моторики рук Вы знаете?  Какие способы  используете в своей практике? (перечислите)____________________________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4. Что из ниже перечисленного есть в арсенале Вашего ребенка? (нужное подчеркните)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шнуровки;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вкладыши;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кубики (пластмассовые или деревянные);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мелкий конструктор;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дидактические игры;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мозаики;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разрезные картинки;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пирамидки;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-дидактические игрушки с 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застегивающимися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, завязывающимися и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прилипающими элементами («молнией», пуговицами, шнуровками,</w:t>
      </w:r>
      <w:proofErr w:type="gramEnd"/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кнопками, «липучками»);</w:t>
      </w:r>
    </w:p>
    <w:p w:rsidR="004102F9" w:rsidRPr="004102F9" w:rsidRDefault="004102F9" w:rsidP="004102F9">
      <w:pPr>
        <w:shd w:val="clear" w:color="auto" w:fill="FFFFFF"/>
        <w:spacing w:after="0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- специальная детская литература с пальчиковыми играми.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5. Доступно ли ребенку в самостоятельной деятельности манипулирование с пустыми пластмассовыми флаконами, пузырьками? (нужное подчеркните)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иногда;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нет.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6.  Имеется ли у ребенка возможность играть с мелкими предметами, такими как пуговицы, бусины, пробки? (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подчеркните)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а) да;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б) иногда;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в) нет.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7.. Разрешаете ли Вы ребенку играть в так называемые «игры на кухне» (перебирание и пересыпание круп, «возня» с тестом и т.п.) (нужное подчеркните)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иногда;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нет.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8. Какие развивающие игры предпочитаете покупать ребенку Вы? (перечислите). ______________________________________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9. Укажите ведущую руку Вашего ребенка (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нужное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подчеркните)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правая;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б) левая;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обе; </w:t>
      </w:r>
    </w:p>
    <w:p w:rsidR="004102F9" w:rsidRPr="004102F9" w:rsidRDefault="004102F9" w:rsidP="004102F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г) затрудняюсь ответить.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10. В каком возрасте нужно начинать  развивать моторику руки?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 а) в младенчестве;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3-4 лет;  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7 лет;  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г) свой вариант_____________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11. Знаете ли Вы как это делать? (нужное подчеркните)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да;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иногда;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нет.</w:t>
      </w:r>
    </w:p>
    <w:p w:rsidR="004102F9" w:rsidRPr="004102F9" w:rsidRDefault="004102F9" w:rsidP="004102F9">
      <w:pPr>
        <w:pStyle w:val="a5"/>
        <w:numPr>
          <w:ilvl w:val="0"/>
          <w:numId w:val="15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Какая форма работы с воспитателем по этому вопросу  Вам наиболее комфортна?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родительское собрание;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мастер – класс;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индивидуальная беседа; 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г) консультации в родительском уголке;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д) </w:t>
      </w:r>
      <w:proofErr w:type="gramStart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никакая</w:t>
      </w:r>
      <w:proofErr w:type="gramEnd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, информации хватает вполне.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Pr="004102F9" w:rsidRDefault="004102F9" w:rsidP="004102F9">
      <w:pPr>
        <w:numPr>
          <w:ilvl w:val="0"/>
          <w:numId w:val="1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 ли Вы поучаствовать в конкурсе самодельных игр для развития мелкой моторики рук наших детей?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h.gjdgxs"/>
      <w:bookmarkEnd w:id="1"/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</w:t>
      </w:r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б) не знаю; </w:t>
      </w:r>
    </w:p>
    <w:p w:rsid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000000"/>
          <w:sz w:val="24"/>
          <w:szCs w:val="24"/>
        </w:rPr>
        <w:t>в) нет.</w:t>
      </w:r>
    </w:p>
    <w:p w:rsid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ПРИЛОЖЕНЕ 4</w:t>
      </w:r>
    </w:p>
    <w:p w:rsidR="004102F9" w:rsidRPr="004102F9" w:rsidRDefault="004102F9" w:rsidP="004102F9">
      <w:pPr>
        <w:spacing w:before="136" w:after="408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Те</w:t>
      </w:r>
      <w:proofErr w:type="gramStart"/>
      <w:r w:rsidRPr="004102F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кст дл</w:t>
      </w:r>
      <w:proofErr w:type="gramEnd"/>
      <w:r w:rsidRPr="004102F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t>я папки — передвижки</w:t>
      </w:r>
      <w:r w:rsidRPr="004102F9"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  <w:br/>
        <w:t xml:space="preserve"> «Игрушки для развития мелкой моторики рук»</w:t>
      </w:r>
    </w:p>
    <w:p w:rsidR="004102F9" w:rsidRPr="004102F9" w:rsidRDefault="004102F9" w:rsidP="004102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gramStart"/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Мелкая моторика</w:t>
      </w: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 – это совокупность скоординированных действий мышечной, костной и нервной систем человека, зачастую в сочетании со зрительной системой в выполнении мелких, точных движений кистями и пальцами рук и ног.</w:t>
      </w:r>
      <w:proofErr w:type="gramEnd"/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Часто для понятия «мелкая моторика» используется такой термин как «ловкость».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Роль игрушки для развития мелкой моторики у детей заключается в том, чтобы ускорить, а также усовершенствовать данный навык в развитии ребёнка.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Шнуровки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Игры-шнуровки созданы с целью развития мелкой моторики рук, усидчивости и глазомера. В процессе игры совершенствуется координация движений и гибкость кистей рук.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Деревянные пирамидки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Эта игрушка помогает развивать мелкую моторику, логическое мышление, освоение новых форм, различных форм и размеров, а также цветов. Пирамидка также интересный универсальный конструктор.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Кубики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При помощи деревянных или пластмассовых кубиков можно конструировать башни, строить крепости и дома. </w:t>
      </w:r>
      <w:proofErr w:type="gramStart"/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Кроме того, продаются деревянные кубики с нанесёнными на них картинками (например, овощи, домашние животные, герои сказок, благодаря которым игра в кубики переходит в собирание картинки.</w:t>
      </w:r>
      <w:proofErr w:type="gramEnd"/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Это уже не только развитие мелкой моторики и пространственного мышления, но и развитие внимания и логики.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Конструктор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Свободное конструирование – самый простой способ развития у ребёнка пространственного мышления, моторики, творческих потребностей и произвольных действий.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Рамки - вкладыши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Деревянные </w:t>
      </w:r>
      <w:proofErr w:type="spellStart"/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пазлы</w:t>
      </w:r>
      <w:proofErr w:type="spellEnd"/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или рамки-вкладыши способствуют развитию мелкой моторики рук, самостоятельности, внимания, цветового восприятия, целостного восприятия предмета, логического и ассоциативного мышления ребёнка.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Фигурки на магнитах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Поверхность холодильника – это замечательное «поле действий» для маленького исследователя. Купив магнитную мозаику своему ребёнку, вы не только займёте его полезным занятием, успеете приготовить обед, но и будете сопутствовать, таким образом, развитию у малыша мелкой моторики, координации движений и пространственного мышления. А фантазии малыша помогут раскрыться различные фигурки в виде разноцветных букв, цифр и геометрических фигур.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Пазлы</w:t>
      </w:r>
      <w:proofErr w:type="spellEnd"/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Собирая красочные картинки, малыш развивает не только мелкую моторику, но и внимательность, сообразительность, логическое мышление, координирование работы глаз и кистей рук.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Мозаика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Игры с разными мозаиками способствуют развитию мелкой моторики, сообразительности и творческих способностей ребёнка. Главное – обратите внимание на фишки и на возраст ребёнка, для которого предназначена мозаика.</w:t>
      </w:r>
    </w:p>
    <w:p w:rsidR="004102F9" w:rsidRPr="004102F9" w:rsidRDefault="004102F9" w:rsidP="004102F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Пальчиковые куклы и куклы - перчатки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Пальчиковые куклы могут быть как деревянными, так и мягкими тканевыми. Благодаря такому нехитрому театральному реквизиту, можно не только устроить кукольный спектакль в домашних условиях с участием вашего малыша, но и отлично потренировать маленькие пальчики.</w:t>
      </w:r>
    </w:p>
    <w:p w:rsidR="004102F9" w:rsidRPr="004102F9" w:rsidRDefault="004102F9" w:rsidP="004102F9">
      <w:pPr>
        <w:spacing w:before="204" w:after="204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4102F9">
        <w:rPr>
          <w:rFonts w:ascii="Times New Roman" w:eastAsia="Times New Roman" w:hAnsi="Times New Roman" w:cs="Times New Roman"/>
          <w:color w:val="111111"/>
          <w:sz w:val="24"/>
          <w:szCs w:val="24"/>
        </w:rPr>
        <w:t>Помните, что чем «умнее» руки, тем умнее ваш ребёнок. Целенаправленно приобретая игрушки для развития мелкой моторики у детей, вы делаете существенный вклад в развитие вашего малыша. Важно только помнить, что любая игрушки принесёт мало пользы, если малыш будет играть с нею в «гордом одиночестве».</w:t>
      </w:r>
    </w:p>
    <w:p w:rsidR="004102F9" w:rsidRPr="004102F9" w:rsidRDefault="00702BA9" w:rsidP="004102F9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hyperlink r:id="rId5" w:tooltip="В закладки" w:history="1">
        <w:r w:rsidR="004102F9" w:rsidRPr="004102F9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>+</w:t>
        </w:r>
        <w:r w:rsidR="004102F9" w:rsidRPr="004102F9">
          <w:rPr>
            <w:rFonts w:ascii="Times New Roman" w:eastAsia="MS Gothic" w:hAnsi="MS Gothic" w:cs="Times New Roman"/>
            <w:color w:val="FFFFFF"/>
            <w:sz w:val="24"/>
            <w:szCs w:val="24"/>
          </w:rPr>
          <w:t>❤</w:t>
        </w:r>
        <w:r w:rsidR="004102F9" w:rsidRPr="004102F9">
          <w:rPr>
            <w:rFonts w:ascii="Times New Roman" w:eastAsia="Times New Roman" w:hAnsi="Times New Roman" w:cs="Times New Roman"/>
            <w:color w:val="FFFFFF"/>
            <w:sz w:val="24"/>
            <w:szCs w:val="24"/>
          </w:rPr>
          <w:t xml:space="preserve"> В </w:t>
        </w:r>
      </w:hyperlink>
    </w:p>
    <w:p w:rsidR="004102F9" w:rsidRPr="004102F9" w:rsidRDefault="004102F9" w:rsidP="004102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102F9" w:rsidRPr="004102F9" w:rsidSect="00317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3980"/>
    <w:multiLevelType w:val="multilevel"/>
    <w:tmpl w:val="346ED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8542CC"/>
    <w:multiLevelType w:val="multilevel"/>
    <w:tmpl w:val="91F6F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237275"/>
    <w:multiLevelType w:val="multilevel"/>
    <w:tmpl w:val="95FA32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4644E2"/>
    <w:multiLevelType w:val="multilevel"/>
    <w:tmpl w:val="B99419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12AFA"/>
    <w:multiLevelType w:val="multilevel"/>
    <w:tmpl w:val="EC9E0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A41E3"/>
    <w:multiLevelType w:val="hybridMultilevel"/>
    <w:tmpl w:val="4AE00C02"/>
    <w:lvl w:ilvl="0" w:tplc="1DC8D740">
      <w:start w:val="1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372A5"/>
    <w:multiLevelType w:val="hybridMultilevel"/>
    <w:tmpl w:val="F9221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8A6CC6"/>
    <w:multiLevelType w:val="multilevel"/>
    <w:tmpl w:val="8F066D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A91CBE"/>
    <w:multiLevelType w:val="multilevel"/>
    <w:tmpl w:val="209E9A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C92DC2"/>
    <w:multiLevelType w:val="multilevel"/>
    <w:tmpl w:val="5936D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CD3593"/>
    <w:multiLevelType w:val="multilevel"/>
    <w:tmpl w:val="ED1846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7CE4AEE"/>
    <w:multiLevelType w:val="multilevel"/>
    <w:tmpl w:val="A7DAE7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AB1017"/>
    <w:multiLevelType w:val="multilevel"/>
    <w:tmpl w:val="ED9AD9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AD5A40"/>
    <w:multiLevelType w:val="multilevel"/>
    <w:tmpl w:val="FEE66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EC7B37"/>
    <w:multiLevelType w:val="multilevel"/>
    <w:tmpl w:val="7E62D8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10"/>
  </w:num>
  <w:num w:numId="5">
    <w:abstractNumId w:val="14"/>
  </w:num>
  <w:num w:numId="6">
    <w:abstractNumId w:val="11"/>
  </w:num>
  <w:num w:numId="7">
    <w:abstractNumId w:val="4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B2D7C"/>
    <w:rsid w:val="000B2D7C"/>
    <w:rsid w:val="00317B5B"/>
    <w:rsid w:val="00403EAD"/>
    <w:rsid w:val="004102F9"/>
    <w:rsid w:val="004F1A3B"/>
    <w:rsid w:val="00702BA9"/>
    <w:rsid w:val="008A67B8"/>
    <w:rsid w:val="00A5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5B"/>
  </w:style>
  <w:style w:type="paragraph" w:styleId="1">
    <w:name w:val="heading 1"/>
    <w:basedOn w:val="a"/>
    <w:link w:val="10"/>
    <w:uiPriority w:val="9"/>
    <w:qFormat/>
    <w:rsid w:val="004102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10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102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1D47"/>
    <w:rPr>
      <w:b/>
      <w:bCs/>
    </w:rPr>
  </w:style>
  <w:style w:type="paragraph" w:styleId="a4">
    <w:name w:val="Normal (Web)"/>
    <w:basedOn w:val="a"/>
    <w:uiPriority w:val="99"/>
    <w:unhideWhenUsed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102F9"/>
    <w:pPr>
      <w:ind w:left="720"/>
      <w:contextualSpacing/>
    </w:pPr>
  </w:style>
  <w:style w:type="paragraph" w:customStyle="1" w:styleId="c3">
    <w:name w:val="c3"/>
    <w:basedOn w:val="a"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102F9"/>
  </w:style>
  <w:style w:type="paragraph" w:customStyle="1" w:styleId="c2">
    <w:name w:val="c2"/>
    <w:basedOn w:val="a"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02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2F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102F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line">
    <w:name w:val="headline"/>
    <w:basedOn w:val="a"/>
    <w:rsid w:val="0041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102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2020-02-17T16:21:00Z</dcterms:created>
  <dcterms:modified xsi:type="dcterms:W3CDTF">2024-02-02T07:39:00Z</dcterms:modified>
</cp:coreProperties>
</file>