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36" w:rsidRDefault="00446D36" w:rsidP="00446D36">
      <w:pPr>
        <w:pStyle w:val="c3c1"/>
        <w:shd w:val="clear" w:color="auto" w:fill="FFFFFF"/>
        <w:tabs>
          <w:tab w:val="left" w:pos="240"/>
          <w:tab w:val="left" w:pos="465"/>
          <w:tab w:val="left" w:pos="880"/>
          <w:tab w:val="center" w:pos="4677"/>
        </w:tabs>
        <w:spacing w:before="0" w:beforeAutospacing="0" w:after="0" w:afterAutospacing="0"/>
        <w:ind w:firstLine="550"/>
        <w:rPr>
          <w:rFonts w:ascii="Times New Roman" w:eastAsia="DejaVu Sans" w:hAnsi="Times New Roman"/>
          <w:b/>
          <w:sz w:val="28"/>
          <w:szCs w:val="28"/>
          <w:lang w:eastAsia="he-IL" w:bidi="he-IL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Результативность реализации программы: </w:t>
      </w:r>
      <w:r>
        <w:rPr>
          <w:rFonts w:ascii="Times New Roman" w:eastAsia="DejaVu Sans" w:hAnsi="Times New Roman"/>
          <w:b/>
          <w:sz w:val="28"/>
          <w:szCs w:val="28"/>
          <w:lang w:eastAsia="he-IL" w:bidi="he-IL"/>
        </w:rPr>
        <w:t>«</w:t>
      </w:r>
      <w:r>
        <w:rPr>
          <w:rStyle w:val="c39c8"/>
          <w:rFonts w:ascii="Times New Roman" w:hAnsi="Times New Roman"/>
          <w:b/>
          <w:bCs/>
          <w:color w:val="000000"/>
          <w:sz w:val="32"/>
          <w:szCs w:val="32"/>
        </w:rPr>
        <w:t xml:space="preserve">Правоохранительная </w:t>
      </w:r>
      <w:r w:rsidRPr="001E1A86">
        <w:rPr>
          <w:rStyle w:val="c39c8"/>
          <w:rFonts w:ascii="Times New Roman" w:hAnsi="Times New Roman"/>
          <w:b/>
          <w:bCs/>
          <w:color w:val="000000"/>
          <w:sz w:val="32"/>
          <w:szCs w:val="32"/>
        </w:rPr>
        <w:t>деятельность</w:t>
      </w:r>
      <w:r w:rsidRPr="00D2196F">
        <w:rPr>
          <w:rFonts w:ascii="Times New Roman" w:eastAsia="DejaVu Sans" w:hAnsi="Times New Roman"/>
          <w:b/>
          <w:sz w:val="28"/>
          <w:szCs w:val="28"/>
          <w:lang w:eastAsia="he-IL" w:bidi="he-IL"/>
        </w:rPr>
        <w:t>»</w:t>
      </w:r>
      <w:r>
        <w:rPr>
          <w:rFonts w:ascii="Times New Roman" w:eastAsia="DejaVu Sans" w:hAnsi="Times New Roman"/>
          <w:b/>
          <w:sz w:val="28"/>
          <w:szCs w:val="28"/>
          <w:lang w:eastAsia="he-IL" w:bidi="he-IL"/>
        </w:rPr>
        <w:t xml:space="preserve"> педагога дополнительного образования Петухова Сергея Андреевича.</w:t>
      </w:r>
    </w:p>
    <w:p w:rsidR="00446D36" w:rsidRDefault="00446D36" w:rsidP="00446D36">
      <w:pPr>
        <w:pStyle w:val="c3c1"/>
        <w:shd w:val="clear" w:color="auto" w:fill="FFFFFF"/>
        <w:tabs>
          <w:tab w:val="left" w:pos="240"/>
          <w:tab w:val="left" w:pos="465"/>
          <w:tab w:val="left" w:pos="880"/>
          <w:tab w:val="center" w:pos="4677"/>
        </w:tabs>
        <w:spacing w:before="0" w:beforeAutospacing="0" w:after="0" w:afterAutospacing="0"/>
        <w:ind w:firstLine="550"/>
        <w:rPr>
          <w:rFonts w:ascii="Times New Roman" w:eastAsia="DejaVu Sans" w:hAnsi="Times New Roman"/>
          <w:b/>
          <w:sz w:val="28"/>
          <w:szCs w:val="28"/>
          <w:lang w:eastAsia="he-IL" w:bidi="he-IL"/>
        </w:rPr>
      </w:pPr>
    </w:p>
    <w:p w:rsidR="00446D36" w:rsidRDefault="00446D36" w:rsidP="00446D36">
      <w:pPr>
        <w:pStyle w:val="c3c1"/>
        <w:shd w:val="clear" w:color="auto" w:fill="FFFFFF"/>
        <w:tabs>
          <w:tab w:val="left" w:pos="240"/>
          <w:tab w:val="left" w:pos="465"/>
          <w:tab w:val="left" w:pos="880"/>
          <w:tab w:val="center" w:pos="4677"/>
        </w:tabs>
        <w:spacing w:before="0" w:beforeAutospacing="0" w:after="0" w:afterAutospacing="0"/>
        <w:ind w:firstLine="550"/>
        <w:rPr>
          <w:rFonts w:ascii="Times New Roman" w:eastAsia="DejaVu Sans" w:hAnsi="Times New Roman"/>
          <w:b/>
          <w:sz w:val="28"/>
          <w:szCs w:val="28"/>
          <w:lang w:eastAsia="he-IL" w:bidi="he-IL"/>
        </w:rPr>
      </w:pPr>
      <w:r>
        <w:rPr>
          <w:rFonts w:ascii="Times New Roman" w:eastAsia="DejaVu Sans" w:hAnsi="Times New Roman"/>
          <w:b/>
          <w:sz w:val="28"/>
          <w:szCs w:val="28"/>
          <w:lang w:eastAsia="he-IL" w:bidi="he-IL"/>
        </w:rPr>
        <w:t>Обучающиеся умеют:</w:t>
      </w:r>
    </w:p>
    <w:p w:rsidR="00446D36" w:rsidRDefault="00446D36" w:rsidP="00446D36">
      <w:pPr>
        <w:pStyle w:val="c3c1"/>
        <w:shd w:val="clear" w:color="auto" w:fill="FFFFFF"/>
        <w:tabs>
          <w:tab w:val="left" w:pos="240"/>
          <w:tab w:val="left" w:pos="465"/>
          <w:tab w:val="left" w:pos="880"/>
          <w:tab w:val="center" w:pos="4677"/>
        </w:tabs>
        <w:spacing w:before="0" w:beforeAutospacing="0" w:after="0" w:afterAutospacing="0"/>
        <w:ind w:firstLine="550"/>
        <w:rPr>
          <w:rFonts w:ascii="Times New Roman" w:eastAsia="DejaVu Sans" w:hAnsi="Times New Roman"/>
          <w:b/>
          <w:sz w:val="4"/>
          <w:szCs w:val="4"/>
          <w:lang w:eastAsia="he-IL" w:bidi="he-IL"/>
        </w:rPr>
      </w:pPr>
    </w:p>
    <w:p w:rsidR="00446D36" w:rsidRDefault="00446D36" w:rsidP="00446D36">
      <w:pPr>
        <w:pStyle w:val="c25c1"/>
        <w:numPr>
          <w:ilvl w:val="0"/>
          <w:numId w:val="2"/>
        </w:numPr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ind w:left="0" w:firstLine="5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Доступно объяснить значение государственной символики и символики МВД России, атрибутов и символов российских кадет, их традиций и ритуалов;</w:t>
      </w:r>
    </w:p>
    <w:p w:rsidR="00446D36" w:rsidRDefault="00446D36" w:rsidP="00446D36">
      <w:pPr>
        <w:pStyle w:val="c25c1"/>
        <w:numPr>
          <w:ilvl w:val="0"/>
          <w:numId w:val="2"/>
        </w:numPr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ind w:left="0" w:firstLine="5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Выполнять одиночные строевые приемы и движения без оружия, строевые приемы без оружия в составе отделения, взвода;</w:t>
      </w:r>
    </w:p>
    <w:p w:rsidR="00446D36" w:rsidRDefault="00446D36" w:rsidP="00446D36">
      <w:pPr>
        <w:pStyle w:val="c25c1"/>
        <w:numPr>
          <w:ilvl w:val="0"/>
          <w:numId w:val="2"/>
        </w:numPr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ind w:left="0" w:firstLine="5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Выполнять неполную разборку и сборку автомата Калашникова, производить осмотр и подготовку к стрельбе, устранять задержки при стрельбе, принимать различные положения для стрельбы, правильно прицеливаться </w:t>
      </w:r>
      <w:r>
        <w:rPr>
          <w:rFonts w:ascii="Times New Roman" w:hAnsi="Times New Roman"/>
          <w:color w:val="000000"/>
          <w:sz w:val="28"/>
          <w:szCs w:val="28"/>
        </w:rPr>
        <w:br/>
        <w:t>и производить выстрел;</w:t>
      </w:r>
    </w:p>
    <w:p w:rsidR="00446D36" w:rsidRDefault="00446D36" w:rsidP="00446D36">
      <w:pPr>
        <w:pStyle w:val="c25c1"/>
        <w:numPr>
          <w:ilvl w:val="0"/>
          <w:numId w:val="2"/>
        </w:numPr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ind w:left="0" w:firstLine="5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Пользоваться средствами индивидуальной защиты органов дыхания 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и средствами защиты кожи, приборами радиационной, химической разведки </w:t>
      </w:r>
      <w:r>
        <w:rPr>
          <w:rFonts w:ascii="Times New Roman" w:hAnsi="Times New Roman"/>
          <w:color w:val="000000"/>
          <w:sz w:val="28"/>
          <w:szCs w:val="28"/>
        </w:rPr>
        <w:br/>
        <w:t>и дозиметрического контроля, производить специальную обработку стрелкового оружия, обмундирования и снаряжения, действовать по сигналам оповещения;</w:t>
      </w:r>
    </w:p>
    <w:p w:rsidR="00446D36" w:rsidRDefault="00446D36" w:rsidP="00446D36">
      <w:pPr>
        <w:pStyle w:val="c25c1"/>
        <w:numPr>
          <w:ilvl w:val="0"/>
          <w:numId w:val="2"/>
        </w:numPr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ind w:left="0" w:firstLine="5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Оказывать первую доврачебную помощь в порядке само и взаимопомощи;</w:t>
      </w:r>
    </w:p>
    <w:p w:rsidR="00446D36" w:rsidRDefault="00446D36" w:rsidP="00446D36">
      <w:pPr>
        <w:pStyle w:val="c25c1"/>
        <w:numPr>
          <w:ilvl w:val="0"/>
          <w:numId w:val="2"/>
        </w:numPr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ind w:left="0" w:firstLine="5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Пользоваться топографической картой, читать карту, составлять графические документы.</w:t>
      </w:r>
    </w:p>
    <w:p w:rsidR="00446D36" w:rsidRDefault="00446D36" w:rsidP="00446D36">
      <w:pPr>
        <w:pStyle w:val="c25c1"/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6D36" w:rsidRDefault="00446D36" w:rsidP="00446D36">
      <w:pPr>
        <w:pStyle w:val="c25c1"/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свои знания и умения обучающиеся демонстрируют на районных и областных мероприятиях и конкурсах:</w:t>
      </w:r>
    </w:p>
    <w:p w:rsidR="00446D36" w:rsidRDefault="00446D36" w:rsidP="00446D36">
      <w:pPr>
        <w:pStyle w:val="c25c1"/>
        <w:shd w:val="clear" w:color="auto" w:fill="FFFFFF"/>
        <w:tabs>
          <w:tab w:val="left" w:pos="880"/>
        </w:tabs>
        <w:spacing w:before="0" w:beforeAutospacing="0" w:after="0" w:afterAutospacing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2668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1163">
        <w:rPr>
          <w:rFonts w:ascii="Times New Roman" w:hAnsi="Times New Roman" w:cs="Times New Roman"/>
          <w:sz w:val="28"/>
          <w:szCs w:val="28"/>
        </w:rPr>
        <w:t>Муницапальное</w:t>
      </w:r>
      <w:proofErr w:type="spellEnd"/>
      <w:r w:rsidRPr="00851163">
        <w:rPr>
          <w:rFonts w:ascii="Times New Roman" w:hAnsi="Times New Roman" w:cs="Times New Roman"/>
          <w:sz w:val="28"/>
          <w:szCs w:val="28"/>
        </w:rPr>
        <w:t xml:space="preserve"> мероприятие «Кадетский марш»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>Муниципальный и областной этап военно-спортивной игры «Зарница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 xml:space="preserve"> победа на </w:t>
      </w:r>
      <w:proofErr w:type="spellStart"/>
      <w:r w:rsidRPr="00851163">
        <w:rPr>
          <w:rFonts w:ascii="Times New Roman" w:hAnsi="Times New Roman" w:cs="Times New Roman"/>
          <w:sz w:val="28"/>
          <w:szCs w:val="28"/>
        </w:rPr>
        <w:t>муниуипальном</w:t>
      </w:r>
      <w:proofErr w:type="spellEnd"/>
      <w:r w:rsidRPr="00851163">
        <w:rPr>
          <w:rFonts w:ascii="Times New Roman" w:hAnsi="Times New Roman" w:cs="Times New Roman"/>
          <w:sz w:val="28"/>
          <w:szCs w:val="28"/>
        </w:rPr>
        <w:t xml:space="preserve"> уровне)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>Областной конкурс Видеороликов «Один день из жизни кадета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>победа на областном уровне)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>Реализация программы «Орлята России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 xml:space="preserve"> победа на областном и федеральном уровне)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>Муниципальное мероприятие «День кадета»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>Областной конкурс «Героический подвиг сотрудников органов внутренних дел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 xml:space="preserve"> победа на областном уровне)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>Муниципальное мероприятие, посвященное Дню сотрудников органов внутренних дел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 xml:space="preserve"> в областном конкурсе «Первые шаги в науку»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lastRenderedPageBreak/>
        <w:t xml:space="preserve">Ежегодное участие 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 xml:space="preserve"> в палаточном лагере «Кадетские сборы»</w:t>
      </w:r>
    </w:p>
    <w:p w:rsidR="00C84CF2" w:rsidRPr="00851163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1163">
        <w:rPr>
          <w:rFonts w:ascii="Times New Roman" w:hAnsi="Times New Roman" w:cs="Times New Roman"/>
          <w:sz w:val="28"/>
          <w:szCs w:val="28"/>
        </w:rPr>
        <w:t>Соместные</w:t>
      </w:r>
      <w:proofErr w:type="spellEnd"/>
      <w:r w:rsidRPr="00851163">
        <w:rPr>
          <w:rFonts w:ascii="Times New Roman" w:hAnsi="Times New Roman" w:cs="Times New Roman"/>
          <w:sz w:val="28"/>
          <w:szCs w:val="28"/>
        </w:rPr>
        <w:t xml:space="preserve"> мероприятия с ВВПОД муниципальным штабом ЮНАРМИЯ </w:t>
      </w:r>
    </w:p>
    <w:p w:rsidR="00C84CF2" w:rsidRDefault="00C84CF2" w:rsidP="00C84C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1163">
        <w:rPr>
          <w:rFonts w:ascii="Times New Roman" w:hAnsi="Times New Roman" w:cs="Times New Roman"/>
          <w:sz w:val="28"/>
          <w:szCs w:val="28"/>
        </w:rPr>
        <w:t xml:space="preserve">Ежегодные мероприятия приуроченные </w:t>
      </w:r>
      <w:proofErr w:type="gramStart"/>
      <w:r w:rsidRPr="0085116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51163">
        <w:rPr>
          <w:rFonts w:ascii="Times New Roman" w:hAnsi="Times New Roman" w:cs="Times New Roman"/>
          <w:sz w:val="28"/>
          <w:szCs w:val="28"/>
        </w:rPr>
        <w:t xml:space="preserve"> </w:t>
      </w:r>
      <w:r w:rsidR="00851163" w:rsidRPr="00851163">
        <w:rPr>
          <w:rFonts w:ascii="Times New Roman" w:hAnsi="Times New Roman" w:cs="Times New Roman"/>
          <w:sz w:val="28"/>
          <w:szCs w:val="28"/>
        </w:rPr>
        <w:t>Дню</w:t>
      </w:r>
      <w:r w:rsidRPr="00851163">
        <w:rPr>
          <w:rFonts w:ascii="Times New Roman" w:hAnsi="Times New Roman" w:cs="Times New Roman"/>
          <w:sz w:val="28"/>
          <w:szCs w:val="28"/>
        </w:rPr>
        <w:t xml:space="preserve"> Победы, Освобождению Блокады Ленинграда, </w:t>
      </w:r>
      <w:r w:rsidR="00851163" w:rsidRPr="00851163">
        <w:rPr>
          <w:rFonts w:ascii="Times New Roman" w:hAnsi="Times New Roman" w:cs="Times New Roman"/>
          <w:sz w:val="28"/>
          <w:szCs w:val="28"/>
        </w:rPr>
        <w:t>Дню неизвестного солдата,  Первому дню Великой Отечественной войны, Дню памяти воинов-</w:t>
      </w:r>
      <w:proofErr w:type="spellStart"/>
      <w:r w:rsidR="00851163" w:rsidRPr="00851163">
        <w:rPr>
          <w:rFonts w:ascii="Times New Roman" w:hAnsi="Times New Roman" w:cs="Times New Roman"/>
          <w:sz w:val="28"/>
          <w:szCs w:val="28"/>
        </w:rPr>
        <w:t>интернациолистов</w:t>
      </w:r>
      <w:proofErr w:type="spellEnd"/>
    </w:p>
    <w:p w:rsidR="00851163" w:rsidRPr="00851163" w:rsidRDefault="00EC25A3" w:rsidP="0085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26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55_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54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53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52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51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50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2014856364349449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163" w:rsidRPr="0085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35BC5"/>
    <w:multiLevelType w:val="hybridMultilevel"/>
    <w:tmpl w:val="9A02A62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5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89" w:hanging="360"/>
      </w:pPr>
      <w:rPr>
        <w:rFonts w:ascii="Wingdings" w:hAnsi="Wingdings" w:cs="Wingdings" w:hint="default"/>
      </w:rPr>
    </w:lvl>
  </w:abstractNum>
  <w:abstractNum w:abstractNumId="1">
    <w:nsid w:val="406766D5"/>
    <w:multiLevelType w:val="hybridMultilevel"/>
    <w:tmpl w:val="F466A574"/>
    <w:lvl w:ilvl="0" w:tplc="D04455F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74B52400"/>
    <w:multiLevelType w:val="hybridMultilevel"/>
    <w:tmpl w:val="D6844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A1"/>
    <w:rsid w:val="00446D36"/>
    <w:rsid w:val="005F08A1"/>
    <w:rsid w:val="00851163"/>
    <w:rsid w:val="00AB2668"/>
    <w:rsid w:val="00C84CF2"/>
    <w:rsid w:val="00EC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c1">
    <w:name w:val="c25 c1"/>
    <w:basedOn w:val="a"/>
    <w:uiPriority w:val="99"/>
    <w:rsid w:val="00446D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uiPriority w:val="99"/>
    <w:qFormat/>
    <w:rsid w:val="00446D36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3c1">
    <w:name w:val="c3 c1"/>
    <w:basedOn w:val="a"/>
    <w:uiPriority w:val="99"/>
    <w:rsid w:val="00446D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39c8">
    <w:name w:val="c39 c8"/>
    <w:basedOn w:val="a0"/>
    <w:uiPriority w:val="99"/>
    <w:rsid w:val="00446D36"/>
  </w:style>
  <w:style w:type="paragraph" w:styleId="a3">
    <w:name w:val="List Paragraph"/>
    <w:basedOn w:val="a"/>
    <w:uiPriority w:val="34"/>
    <w:qFormat/>
    <w:rsid w:val="00C84C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c1">
    <w:name w:val="c25 c1"/>
    <w:basedOn w:val="a"/>
    <w:uiPriority w:val="99"/>
    <w:rsid w:val="00446D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uiPriority w:val="99"/>
    <w:qFormat/>
    <w:rsid w:val="00446D36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3c1">
    <w:name w:val="c3 c1"/>
    <w:basedOn w:val="a"/>
    <w:uiPriority w:val="99"/>
    <w:rsid w:val="00446D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39c8">
    <w:name w:val="c39 c8"/>
    <w:basedOn w:val="a0"/>
    <w:uiPriority w:val="99"/>
    <w:rsid w:val="00446D36"/>
  </w:style>
  <w:style w:type="paragraph" w:styleId="a3">
    <w:name w:val="List Paragraph"/>
    <w:basedOn w:val="a"/>
    <w:uiPriority w:val="34"/>
    <w:qFormat/>
    <w:rsid w:val="00C84C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6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2024-01-29T07:41:00Z</dcterms:created>
  <dcterms:modified xsi:type="dcterms:W3CDTF">2024-01-29T08:44:00Z</dcterms:modified>
</cp:coreProperties>
</file>