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91" w:rsidRDefault="002A75C7">
      <w:pPr>
        <w:pStyle w:val="a3"/>
        <w:ind w:left="0" w:firstLine="0"/>
        <w:jc w:val="left"/>
        <w:rPr>
          <w:sz w:val="20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6760960" behindDoc="1" locked="0" layoutInCell="1" allowOverlap="1" wp14:anchorId="5B9A6128" wp14:editId="4C8E1226">
            <wp:simplePos x="0" y="0"/>
            <wp:positionH relativeFrom="column">
              <wp:posOffset>-79375</wp:posOffset>
            </wp:positionH>
            <wp:positionV relativeFrom="paragraph">
              <wp:posOffset>42545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91" w:rsidRDefault="00BD5691">
      <w:pPr>
        <w:pStyle w:val="a3"/>
        <w:ind w:left="0" w:firstLine="0"/>
        <w:jc w:val="left"/>
        <w:rPr>
          <w:sz w:val="20"/>
        </w:rPr>
      </w:pPr>
    </w:p>
    <w:p w:rsidR="00BD5691" w:rsidRDefault="00BD5691">
      <w:pPr>
        <w:pStyle w:val="a3"/>
        <w:ind w:left="0" w:firstLine="0"/>
        <w:jc w:val="left"/>
        <w:rPr>
          <w:sz w:val="20"/>
        </w:rPr>
      </w:pPr>
    </w:p>
    <w:p w:rsidR="00BD5691" w:rsidRDefault="00BD5691">
      <w:pPr>
        <w:pStyle w:val="a3"/>
        <w:ind w:left="0" w:firstLine="0"/>
        <w:jc w:val="left"/>
        <w:rPr>
          <w:sz w:val="20"/>
        </w:rPr>
      </w:pPr>
    </w:p>
    <w:p w:rsidR="00BD5691" w:rsidRDefault="00BD5691">
      <w:pPr>
        <w:pStyle w:val="a3"/>
        <w:ind w:left="0" w:firstLine="0"/>
        <w:jc w:val="left"/>
        <w:rPr>
          <w:sz w:val="20"/>
        </w:rPr>
      </w:pPr>
    </w:p>
    <w:p w:rsidR="00BD5691" w:rsidRDefault="00BD5691">
      <w:pPr>
        <w:pStyle w:val="a3"/>
        <w:spacing w:before="2"/>
        <w:ind w:left="0" w:firstLine="0"/>
        <w:jc w:val="left"/>
        <w:rPr>
          <w:sz w:val="16"/>
        </w:rPr>
      </w:pPr>
    </w:p>
    <w:p w:rsidR="00BD5691" w:rsidRPr="002A75C7" w:rsidRDefault="002A75C7">
      <w:pPr>
        <w:spacing w:before="86"/>
        <w:ind w:left="1478" w:right="1370"/>
        <w:jc w:val="center"/>
        <w:rPr>
          <w:sz w:val="24"/>
        </w:rPr>
      </w:pPr>
      <w:r w:rsidRPr="002A75C7">
        <w:rPr>
          <w:sz w:val="24"/>
        </w:rPr>
        <w:t>Программа внеурочной деятельности</w:t>
      </w:r>
    </w:p>
    <w:p w:rsidR="00BD5691" w:rsidRDefault="002A75C7">
      <w:pPr>
        <w:spacing w:before="55"/>
        <w:ind w:left="1481" w:right="1295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Киноуроки</w:t>
      </w:r>
      <w:proofErr w:type="spellEnd"/>
      <w:r>
        <w:rPr>
          <w:sz w:val="24"/>
        </w:rPr>
        <w:t xml:space="preserve"> в школах России</w:t>
      </w:r>
      <w:r w:rsidR="00C430B8" w:rsidRPr="002A75C7">
        <w:rPr>
          <w:sz w:val="24"/>
        </w:rPr>
        <w:t>»</w:t>
      </w:r>
    </w:p>
    <w:p w:rsidR="002A75C7" w:rsidRPr="002A75C7" w:rsidRDefault="002A75C7">
      <w:pPr>
        <w:spacing w:before="55"/>
        <w:ind w:left="1481" w:right="1295"/>
        <w:jc w:val="center"/>
        <w:rPr>
          <w:sz w:val="24"/>
        </w:rPr>
      </w:pPr>
      <w:r>
        <w:rPr>
          <w:sz w:val="24"/>
        </w:rPr>
        <w:t>1-11 классы</w:t>
      </w:r>
    </w:p>
    <w:p w:rsidR="002A75C7" w:rsidRDefault="00C430B8">
      <w:pPr>
        <w:spacing w:before="55" w:line="276" w:lineRule="auto"/>
        <w:ind w:left="108"/>
        <w:jc w:val="center"/>
        <w:rPr>
          <w:sz w:val="24"/>
        </w:rPr>
      </w:pPr>
      <w:proofErr w:type="gramStart"/>
      <w:r w:rsidRPr="002A75C7">
        <w:rPr>
          <w:sz w:val="24"/>
        </w:rPr>
        <w:t>(в соответствии с Примерной рабочей программой</w:t>
      </w:r>
      <w:r w:rsidRPr="002A75C7">
        <w:rPr>
          <w:spacing w:val="-35"/>
          <w:sz w:val="24"/>
        </w:rPr>
        <w:t xml:space="preserve"> </w:t>
      </w:r>
      <w:r w:rsidRPr="002A75C7">
        <w:rPr>
          <w:sz w:val="24"/>
        </w:rPr>
        <w:t>воспитания</w:t>
      </w:r>
      <w:proofErr w:type="gramEnd"/>
    </w:p>
    <w:p w:rsidR="00BD5691" w:rsidRPr="002A75C7" w:rsidRDefault="00C430B8">
      <w:pPr>
        <w:spacing w:before="55" w:line="276" w:lineRule="auto"/>
        <w:ind w:left="108"/>
        <w:jc w:val="center"/>
        <w:rPr>
          <w:sz w:val="24"/>
        </w:rPr>
      </w:pPr>
      <w:r w:rsidRPr="002A75C7">
        <w:rPr>
          <w:sz w:val="24"/>
        </w:rPr>
        <w:t xml:space="preserve"> для общеобразовательных</w:t>
      </w:r>
      <w:r w:rsidRPr="002A75C7">
        <w:rPr>
          <w:spacing w:val="-3"/>
          <w:sz w:val="24"/>
        </w:rPr>
        <w:t xml:space="preserve"> </w:t>
      </w:r>
      <w:r w:rsidRPr="002A75C7">
        <w:rPr>
          <w:sz w:val="24"/>
        </w:rPr>
        <w:t>организаций)</w:t>
      </w:r>
    </w:p>
    <w:p w:rsidR="00BD5691" w:rsidRPr="002A75C7" w:rsidRDefault="00C430B8">
      <w:pPr>
        <w:pStyle w:val="1"/>
        <w:ind w:left="1481" w:right="1370"/>
        <w:rPr>
          <w:b w:val="0"/>
          <w:sz w:val="22"/>
        </w:rPr>
      </w:pPr>
      <w:r w:rsidRPr="002A75C7">
        <w:rPr>
          <w:b w:val="0"/>
          <w:sz w:val="22"/>
        </w:rPr>
        <w:t>2022-2023 учебный год</w:t>
      </w: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BD5691" w:rsidRDefault="00BD5691">
      <w:pPr>
        <w:pStyle w:val="a3"/>
        <w:ind w:left="0" w:firstLine="0"/>
        <w:jc w:val="left"/>
        <w:rPr>
          <w:b/>
          <w:sz w:val="30"/>
        </w:rPr>
      </w:pPr>
    </w:p>
    <w:p w:rsidR="002A75C7" w:rsidRDefault="002A75C7">
      <w:pPr>
        <w:pStyle w:val="a3"/>
        <w:ind w:left="0" w:firstLine="0"/>
        <w:jc w:val="left"/>
        <w:rPr>
          <w:b/>
          <w:sz w:val="30"/>
        </w:rPr>
      </w:pPr>
    </w:p>
    <w:p w:rsidR="002A75C7" w:rsidRDefault="002A75C7">
      <w:pPr>
        <w:pStyle w:val="a3"/>
        <w:ind w:left="0" w:firstLine="0"/>
        <w:jc w:val="left"/>
        <w:rPr>
          <w:b/>
          <w:sz w:val="30"/>
        </w:rPr>
      </w:pPr>
    </w:p>
    <w:p w:rsidR="002A75C7" w:rsidRDefault="002A75C7">
      <w:pPr>
        <w:pStyle w:val="a3"/>
        <w:ind w:left="0" w:firstLine="0"/>
        <w:jc w:val="left"/>
        <w:rPr>
          <w:b/>
          <w:sz w:val="30"/>
        </w:rPr>
      </w:pPr>
    </w:p>
    <w:p w:rsidR="002A75C7" w:rsidRDefault="002A75C7">
      <w:pPr>
        <w:pStyle w:val="a3"/>
        <w:ind w:left="0" w:firstLine="0"/>
        <w:jc w:val="left"/>
        <w:rPr>
          <w:b/>
          <w:sz w:val="30"/>
        </w:rPr>
      </w:pPr>
      <w:bookmarkStart w:id="0" w:name="_GoBack"/>
      <w:bookmarkEnd w:id="0"/>
    </w:p>
    <w:p w:rsidR="002A75C7" w:rsidRPr="002A75C7" w:rsidRDefault="002A75C7" w:rsidP="002A75C7">
      <w:pPr>
        <w:pStyle w:val="a3"/>
        <w:spacing w:line="276" w:lineRule="auto"/>
        <w:ind w:left="4014" w:right="3903" w:firstLine="0"/>
        <w:jc w:val="center"/>
      </w:pPr>
      <w:r w:rsidRPr="002A75C7">
        <w:t>Устье,2023</w:t>
      </w:r>
    </w:p>
    <w:p w:rsidR="00BD5691" w:rsidRPr="002A75C7" w:rsidRDefault="00BD5691">
      <w:pPr>
        <w:spacing w:line="276" w:lineRule="auto"/>
        <w:jc w:val="center"/>
        <w:rPr>
          <w:sz w:val="16"/>
        </w:rPr>
        <w:sectPr w:rsidR="00BD5691" w:rsidRPr="002A75C7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D5691" w:rsidRDefault="00C430B8">
      <w:pPr>
        <w:spacing w:before="67"/>
        <w:ind w:left="1481" w:right="1366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id w:val="494533216"/>
        <w:docPartObj>
          <w:docPartGallery w:val="Table of Contents"/>
          <w:docPartUnique/>
        </w:docPartObj>
      </w:sdtPr>
      <w:sdtEndPr/>
      <w:sdtContent>
        <w:p w:rsidR="00BD5691" w:rsidRDefault="00C430B8">
          <w:pPr>
            <w:pStyle w:val="20"/>
            <w:tabs>
              <w:tab w:val="left" w:leader="dot" w:pos="9432"/>
            </w:tabs>
            <w:spacing w:before="84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D5691" w:rsidRDefault="00C430B8">
          <w:pPr>
            <w:pStyle w:val="20"/>
            <w:tabs>
              <w:tab w:val="left" w:leader="dot" w:pos="9432"/>
            </w:tabs>
            <w:spacing w:before="269"/>
          </w:pPr>
          <w:hyperlink w:anchor="_bookmark1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ЦЕЛЕВОЙ</w:t>
            </w:r>
            <w:r>
              <w:tab/>
              <w:t>5</w:t>
            </w:r>
          </w:hyperlink>
        </w:p>
        <w:p w:rsidR="00BD5691" w:rsidRDefault="00C430B8">
          <w:pPr>
            <w:pStyle w:val="20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</w:pPr>
          <w:hyperlink w:anchor="_bookmark2" w:history="1">
            <w:r>
              <w:t>Цель и задачи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ab/>
              <w:t>5</w:t>
            </w:r>
          </w:hyperlink>
        </w:p>
        <w:p w:rsidR="00BD5691" w:rsidRDefault="00C430B8">
          <w:pPr>
            <w:pStyle w:val="20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  <w:spacing w:before="268"/>
          </w:pPr>
          <w:hyperlink w:anchor="_bookmark3" w:history="1"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tab/>
              <w:t>6</w:t>
            </w:r>
          </w:hyperlink>
        </w:p>
        <w:p w:rsidR="00BD5691" w:rsidRDefault="00C430B8">
          <w:pPr>
            <w:pStyle w:val="20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</w:pPr>
          <w:hyperlink w:anchor="_bookmark4" w:history="1">
            <w:r>
              <w:t>Целевые ориентиры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tab/>
              <w:t>7</w:t>
            </w:r>
          </w:hyperlink>
        </w:p>
        <w:p w:rsidR="00BD5691" w:rsidRDefault="00C430B8">
          <w:pPr>
            <w:pStyle w:val="20"/>
            <w:tabs>
              <w:tab w:val="left" w:leader="dot" w:pos="9302"/>
            </w:tabs>
          </w:pPr>
          <w:hyperlink w:anchor="_bookmark5" w:history="1"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СОДЕРЖАТЕЛЬНЫЙ</w:t>
            </w:r>
            <w:r>
              <w:tab/>
              <w:t>15</w:t>
            </w:r>
          </w:hyperlink>
        </w:p>
        <w:p w:rsidR="00BD5691" w:rsidRDefault="00C430B8">
          <w:pPr>
            <w:pStyle w:val="20"/>
            <w:tabs>
              <w:tab w:val="left" w:leader="dot" w:pos="9302"/>
            </w:tabs>
          </w:pPr>
          <w:hyperlink w:anchor="_bookmark6" w:history="1">
            <w:r>
              <w:t>Виды, формы и содержание</w:t>
            </w:r>
            <w:r>
              <w:rPr>
                <w:spacing w:val="-13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15</w:t>
            </w:r>
          </w:hyperlink>
        </w:p>
        <w:p w:rsidR="00BD5691" w:rsidRDefault="00C430B8">
          <w:pPr>
            <w:pStyle w:val="20"/>
            <w:tabs>
              <w:tab w:val="left" w:leader="dot" w:pos="9302"/>
            </w:tabs>
          </w:pPr>
          <w:hyperlink w:anchor="_bookmark7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5"/>
              </w:rPr>
              <w:t xml:space="preserve"> </w:t>
            </w:r>
            <w:r>
              <w:t>ОРГАНИЗАЦИОННЫЙ</w:t>
            </w:r>
            <w:r>
              <w:tab/>
              <w:t>23</w:t>
            </w:r>
          </w:hyperlink>
        </w:p>
        <w:p w:rsidR="00BD5691" w:rsidRDefault="00C430B8">
          <w:pPr>
            <w:pStyle w:val="20"/>
            <w:numPr>
              <w:ilvl w:val="1"/>
              <w:numId w:val="11"/>
            </w:numPr>
            <w:tabs>
              <w:tab w:val="left" w:pos="611"/>
              <w:tab w:val="left" w:leader="dot" w:pos="9309"/>
            </w:tabs>
            <w:spacing w:before="269"/>
          </w:pPr>
          <w:hyperlink w:anchor="_bookmark8" w:history="1">
            <w:r>
              <w:t>Модель организации</w:t>
            </w:r>
            <w:r>
              <w:rPr>
                <w:spacing w:val="-11"/>
              </w:rPr>
              <w:t xml:space="preserve"> </w:t>
            </w:r>
            <w:r>
              <w:t>социал</w:t>
            </w:r>
            <w:r>
              <w:t>ьных</w:t>
            </w:r>
            <w:r>
              <w:rPr>
                <w:spacing w:val="-5"/>
              </w:rPr>
              <w:t xml:space="preserve"> </w:t>
            </w:r>
            <w:r>
              <w:t>практик</w:t>
            </w:r>
            <w:r>
              <w:tab/>
              <w:t>23</w:t>
            </w:r>
          </w:hyperlink>
        </w:p>
        <w:p w:rsidR="00BD5691" w:rsidRDefault="00C430B8">
          <w:pPr>
            <w:pStyle w:val="20"/>
            <w:numPr>
              <w:ilvl w:val="1"/>
              <w:numId w:val="11"/>
            </w:numPr>
            <w:tabs>
              <w:tab w:val="left" w:pos="611"/>
              <w:tab w:val="left" w:leader="dot" w:pos="9302"/>
            </w:tabs>
            <w:spacing w:line="357" w:lineRule="auto"/>
            <w:ind w:left="222" w:right="119" w:firstLine="0"/>
          </w:pPr>
          <w:hyperlink w:anchor="_bookmark9" w:history="1">
            <w:r>
              <w:t>Система поощрения социальной успешности и проявлений активной</w:t>
            </w:r>
            <w:r>
              <w:rPr>
                <w:spacing w:val="-34"/>
              </w:rPr>
              <w:t xml:space="preserve"> </w:t>
            </w:r>
            <w:r>
              <w:t>жизненной</w:t>
            </w:r>
          </w:hyperlink>
          <w:hyperlink w:anchor="_bookmark9" w:history="1">
            <w:r>
              <w:t xml:space="preserve"> позиции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spacing w:val="-7"/>
              </w:rPr>
              <w:t>25</w:t>
            </w:r>
          </w:hyperlink>
        </w:p>
        <w:p w:rsidR="00BD5691" w:rsidRDefault="00C430B8">
          <w:pPr>
            <w:pStyle w:val="10"/>
            <w:tabs>
              <w:tab w:val="left" w:leader="dot" w:pos="9178"/>
            </w:tabs>
          </w:pPr>
          <w:hyperlink w:anchor="_bookmark10" w:history="1">
            <w:r>
              <w:t>КАЛЕНДАРНО-ТЕМАТИЧЕСКОЕ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tab/>
              <w:t>26</w:t>
            </w:r>
          </w:hyperlink>
        </w:p>
      </w:sdtContent>
    </w:sdt>
    <w:p w:rsidR="00BD5691" w:rsidRDefault="00BD5691">
      <w:pPr>
        <w:sectPr w:rsidR="00BD5691">
          <w:footerReference w:type="default" r:id="rId9"/>
          <w:pgSz w:w="11910" w:h="16840"/>
          <w:pgMar w:top="1040" w:right="740" w:bottom="840" w:left="1480" w:header="0" w:footer="654" w:gutter="0"/>
          <w:pgNumType w:start="2"/>
          <w:cols w:space="720"/>
        </w:sectPr>
      </w:pPr>
    </w:p>
    <w:p w:rsidR="00BD5691" w:rsidRDefault="00C430B8">
      <w:pPr>
        <w:pStyle w:val="2"/>
        <w:spacing w:before="73"/>
        <w:ind w:left="222"/>
      </w:pPr>
      <w:bookmarkStart w:id="1" w:name="_bookmark0"/>
      <w:bookmarkEnd w:id="1"/>
      <w:r>
        <w:lastRenderedPageBreak/>
        <w:t>Пояснительная записка</w:t>
      </w:r>
    </w:p>
    <w:p w:rsidR="00BD5691" w:rsidRDefault="00C430B8">
      <w:pPr>
        <w:pStyle w:val="a3"/>
        <w:spacing w:before="39" w:line="276" w:lineRule="auto"/>
        <w:ind w:right="112"/>
      </w:pPr>
      <w:r>
        <w:t>Автономная некоммерческая организация «Центр развития интеллектуальных и творческих способностей «</w:t>
      </w:r>
      <w:proofErr w:type="spellStart"/>
      <w:r>
        <w:t>Интелрост</w:t>
      </w:r>
      <w:proofErr w:type="spellEnd"/>
      <w:r>
        <w:t>» с 2016 г. реализует Всероссийский народный проект «</w:t>
      </w:r>
      <w:proofErr w:type="spellStart"/>
      <w:r>
        <w:t>Киноуроки</w:t>
      </w:r>
      <w:proofErr w:type="spellEnd"/>
      <w:r>
        <w:t xml:space="preserve"> в школах России» (далее – Проект).</w:t>
      </w:r>
    </w:p>
    <w:p w:rsidR="00BD5691" w:rsidRDefault="00C430B8">
      <w:pPr>
        <w:pStyle w:val="a3"/>
        <w:spacing w:line="278" w:lineRule="auto"/>
        <w:ind w:right="108"/>
      </w:pPr>
      <w:r>
        <w:t>Цель Проекта – создание инновационной системы воспи</w:t>
      </w:r>
      <w:r>
        <w:t>тания гармонично развитой и социально ответственной личности на основе нравственных</w:t>
      </w:r>
      <w:r>
        <w:rPr>
          <w:spacing w:val="-13"/>
        </w:rPr>
        <w:t xml:space="preserve"> </w:t>
      </w:r>
      <w:r>
        <w:t>ценностей.</w:t>
      </w:r>
    </w:p>
    <w:p w:rsidR="00BD5691" w:rsidRDefault="00C430B8">
      <w:pPr>
        <w:pStyle w:val="a3"/>
        <w:spacing w:line="276" w:lineRule="auto"/>
        <w:ind w:right="106"/>
      </w:pPr>
      <w:r>
        <w:t>Миссия Проекта – воспитание поколений выпускников школ 2030-2040 гг. со сформированной широкой библиотекой этических качеств, высоким уровнем социальной и интеллектуальной</w:t>
      </w:r>
      <w:r>
        <w:rPr>
          <w:spacing w:val="-1"/>
        </w:rPr>
        <w:t xml:space="preserve"> </w:t>
      </w:r>
      <w:r>
        <w:t>компетентности.</w:t>
      </w:r>
    </w:p>
    <w:p w:rsidR="00BD5691" w:rsidRDefault="00C430B8">
      <w:pPr>
        <w:pStyle w:val="a3"/>
        <w:spacing w:line="276" w:lineRule="auto"/>
        <w:ind w:right="105"/>
      </w:pPr>
      <w:r>
        <w:t>Предлагаемая система ориентирована на воспитание у школьников внутре</w:t>
      </w:r>
      <w:r>
        <w:t>нних, нравственных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:rsidR="00BD5691" w:rsidRDefault="00C430B8">
      <w:pPr>
        <w:pStyle w:val="a3"/>
        <w:spacing w:line="276" w:lineRule="auto"/>
        <w:ind w:right="106"/>
      </w:pPr>
      <w:r>
        <w:t>Наиболее эффективное воздействие на современн</w:t>
      </w:r>
      <w:r>
        <w:t>ых детей сегодня оказывает игровое кино. Кинематограф владеет широким спектром драматургических и аудиовизуальных возможностей, обладающих суггестивным эффектом в восприятии произведения. Фильмы, созданные в гуманистических принципах искусства специально д</w:t>
      </w:r>
      <w:r>
        <w:t>ля школьников и с их непосредственным участием, способны дать мощный толчок к развитию мотивации у детей.</w:t>
      </w:r>
    </w:p>
    <w:p w:rsidR="00BD5691" w:rsidRDefault="00C430B8">
      <w:pPr>
        <w:pStyle w:val="a3"/>
        <w:spacing w:line="276" w:lineRule="auto"/>
        <w:ind w:right="106"/>
      </w:pPr>
      <w:r>
        <w:t>Поскольку система воспитания Проекта ориентируется на формирование и развитие этических качеств личности средствами различных направлений культуры и и</w:t>
      </w:r>
      <w:r>
        <w:t xml:space="preserve">скусства, </w:t>
      </w:r>
      <w:proofErr w:type="spellStart"/>
      <w:r>
        <w:t>киноуроки</w:t>
      </w:r>
      <w:proofErr w:type="spellEnd"/>
      <w:r>
        <w:t xml:space="preserve"> являются основополагающими в создании эмоционального отклика, внутреннего конфликта как движущих сил к осуществлению практических действий, направленных на положительные изменения</w:t>
      </w:r>
      <w:r>
        <w:rPr>
          <w:spacing w:val="-6"/>
        </w:rPr>
        <w:t xml:space="preserve"> </w:t>
      </w:r>
      <w:r>
        <w:t>личности.</w:t>
      </w:r>
    </w:p>
    <w:p w:rsidR="00BD5691" w:rsidRDefault="00C430B8">
      <w:pPr>
        <w:pStyle w:val="a3"/>
        <w:spacing w:line="276" w:lineRule="auto"/>
        <w:ind w:right="108"/>
      </w:pPr>
      <w:r>
        <w:t>При разработке идеи Проекта был использован си</w:t>
      </w:r>
      <w:r>
        <w:t>стемный подход, сформирована таблица созидательных качеств личности, понятий и принципов, включающая 99 понятий (качеств) в соответствии с количеством месяцев обучения в общеобразовательных учреждениях с 1 по 11 классы.</w:t>
      </w:r>
    </w:p>
    <w:p w:rsidR="00BD5691" w:rsidRDefault="00C430B8">
      <w:pPr>
        <w:pStyle w:val="a3"/>
        <w:spacing w:line="276" w:lineRule="auto"/>
        <w:ind w:right="108"/>
      </w:pPr>
      <w:r>
        <w:t>Уровень сложности вводимых понятий (</w:t>
      </w:r>
      <w:r>
        <w:t>принципов, ценностей) увеличивается от месяца к месяцу, от одного учебного года к другому, с учетом взросления школьников, их готовности к восприятию более сложного и глубокого материала. Данная таблица получила положительную экспертную оценку в ФГБНУ «Инс</w:t>
      </w:r>
      <w:r>
        <w:t>титут изучения детства, семьи и воспитания Российской академии образования» и рекомендована для использования в процессе создания сценариев фильмов.</w:t>
      </w:r>
    </w:p>
    <w:p w:rsidR="00BD5691" w:rsidRDefault="00C430B8">
      <w:pPr>
        <w:pStyle w:val="a3"/>
        <w:spacing w:line="276" w:lineRule="auto"/>
        <w:ind w:right="106"/>
      </w:pPr>
      <w:r>
        <w:t>Каждое качество раскрывается в идее одного профессионального короткометражного игрового фильма, задача кото</w:t>
      </w:r>
      <w:r>
        <w:t xml:space="preserve">рого – вызвать эмоциональный интерес, раскрыть образ героя, модель поведения. К каждому фильму создается методическое пособие для учителя, предлагающего способ подачи учебно-воспитательного материала, раскрывающего авторский замысел содержания, расставляя </w:t>
      </w:r>
      <w:r>
        <w:t xml:space="preserve">акценты при формировании восприятия школьниками вводимого понятия, его значения и вариантов проявления в жизни. Важный результат </w:t>
      </w:r>
      <w:proofErr w:type="spellStart"/>
      <w:r>
        <w:t>киноурока</w:t>
      </w:r>
      <w:proofErr w:type="spellEnd"/>
      <w:r>
        <w:t xml:space="preserve"> – возникшая у школьников потребность подражания героям, обладающим рассматриваемым качеством.</w:t>
      </w:r>
    </w:p>
    <w:p w:rsidR="00BD5691" w:rsidRDefault="00C430B8">
      <w:pPr>
        <w:pStyle w:val="a3"/>
        <w:spacing w:line="276" w:lineRule="auto"/>
        <w:ind w:right="113"/>
      </w:pPr>
      <w:r>
        <w:t>Основой системы воспита</w:t>
      </w:r>
      <w:r>
        <w:t xml:space="preserve">ния Проекта является проведение социальных практик, реализуемых в соответствии с тематикой просмотренных </w:t>
      </w:r>
      <w:proofErr w:type="spellStart"/>
      <w:r>
        <w:t>киноуроков</w:t>
      </w:r>
      <w:proofErr w:type="spellEnd"/>
      <w:r>
        <w:t>.</w:t>
      </w:r>
    </w:p>
    <w:p w:rsidR="00BD5691" w:rsidRDefault="00C430B8">
      <w:pPr>
        <w:pStyle w:val="a3"/>
        <w:spacing w:line="276" w:lineRule="auto"/>
        <w:ind w:right="109"/>
      </w:pPr>
      <w:r>
        <w:t xml:space="preserve">Социальная практика – общественно полезное дело, инициированное классом после проведения </w:t>
      </w:r>
      <w:proofErr w:type="spellStart"/>
      <w:r>
        <w:t>киноурока</w:t>
      </w:r>
      <w:proofErr w:type="spellEnd"/>
      <w:r>
        <w:t>, которое позволяет проявить раскрываемое</w:t>
      </w:r>
      <w:r>
        <w:t xml:space="preserve"> в</w:t>
      </w:r>
      <w:r>
        <w:rPr>
          <w:spacing w:val="21"/>
        </w:rPr>
        <w:t xml:space="preserve"> </w:t>
      </w:r>
      <w:r>
        <w:t>фильме</w:t>
      </w:r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68"/>
        <w:ind w:firstLine="0"/>
      </w:pPr>
      <w:r>
        <w:lastRenderedPageBreak/>
        <w:t>качество личности на практике.</w:t>
      </w:r>
    </w:p>
    <w:p w:rsidR="00BD5691" w:rsidRDefault="00C430B8">
      <w:pPr>
        <w:pStyle w:val="a3"/>
        <w:spacing w:before="44" w:line="276" w:lineRule="auto"/>
        <w:ind w:right="107"/>
      </w:pPr>
      <w:r>
        <w:t>Цель социальных практик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</w:t>
      </w:r>
      <w:r>
        <w:t>ной активности.</w:t>
      </w:r>
    </w:p>
    <w:p w:rsidR="00BD5691" w:rsidRDefault="00C430B8">
      <w:pPr>
        <w:pStyle w:val="a3"/>
        <w:spacing w:line="276" w:lineRule="auto"/>
        <w:ind w:right="108"/>
      </w:pPr>
      <w:r>
        <w:t>Социальные практики популяризируют тему активного субъектного участия школьников в решении общественных проблем на местном, региональном, национальном уровнях; предоставляют возможности для получения опыта участия в общественных процессах в</w:t>
      </w:r>
      <w:r>
        <w:t xml:space="preserve"> контакте с различными общественно-государственными структурами, включения в командные формы социально ориентированной деятельности. Получение опыта выполнения социальных практик является важным условием укрепления гражданской идентичности и нравственных ц</w:t>
      </w:r>
      <w:r>
        <w:t>енностей наряду с традиционными формами обучения и воспитания.</w:t>
      </w:r>
    </w:p>
    <w:p w:rsidR="00BD5691" w:rsidRDefault="00C430B8">
      <w:pPr>
        <w:pStyle w:val="a3"/>
        <w:spacing w:line="276" w:lineRule="auto"/>
        <w:ind w:right="108"/>
      </w:pPr>
      <w:r>
        <w:t>Единым информационным банком социальных практик является сайт Проекта (</w:t>
      </w:r>
      <w:proofErr w:type="spellStart"/>
      <w:r>
        <w:t>киноуроки</w:t>
      </w:r>
      <w:proofErr w:type="gramStart"/>
      <w:r>
        <w:t>.р</w:t>
      </w:r>
      <w:proofErr w:type="gramEnd"/>
      <w:r>
        <w:t>ф</w:t>
      </w:r>
      <w:proofErr w:type="spellEnd"/>
      <w:r>
        <w:t>), где формируется база данных о деятельности участников. Информация о лучшем опыте выполнения социальных прак</w:t>
      </w:r>
      <w:r>
        <w:t>тик публикуется в ежемесячном электронном журнале «Искусство созидать».</w:t>
      </w:r>
    </w:p>
    <w:p w:rsidR="00BD5691" w:rsidRDefault="00C430B8">
      <w:pPr>
        <w:pStyle w:val="a3"/>
        <w:spacing w:line="276" w:lineRule="auto"/>
        <w:ind w:right="111"/>
      </w:pPr>
      <w:r>
        <w:t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</w:t>
      </w:r>
      <w:r>
        <w:t xml:space="preserve"> форме. Современная школа, как значимый социальный институт развития подрастающего поколения, нуждается в качественном инновационном инструменте, способном сформировать в школьниках стремления к высоким идеалам, побудить к скорейшей реализации высоконравст</w:t>
      </w:r>
      <w:r>
        <w:t>венных целей на практике.</w:t>
      </w:r>
    </w:p>
    <w:p w:rsidR="00BD5691" w:rsidRDefault="00C430B8">
      <w:pPr>
        <w:pStyle w:val="a3"/>
        <w:spacing w:before="1" w:line="276" w:lineRule="auto"/>
        <w:ind w:right="102"/>
      </w:pPr>
      <w:r>
        <w:t xml:space="preserve">Материалы Проекта рекомендованы к использованию в образовательных учреждениях страны Министерством Просвещения РФ, имеют положительное экспертное заключение ФГБНУ «Институт изучения детства, семьи и воспитания Российской академии </w:t>
      </w:r>
      <w:r>
        <w:t>образования».</w:t>
      </w:r>
    </w:p>
    <w:p w:rsidR="00BD5691" w:rsidRDefault="00C430B8">
      <w:pPr>
        <w:pStyle w:val="a3"/>
        <w:spacing w:line="276" w:lineRule="auto"/>
        <w:ind w:right="104"/>
      </w:pPr>
      <w:r>
        <w:t>Настоящая Программа воспитания «</w:t>
      </w:r>
      <w:proofErr w:type="spellStart"/>
      <w:r>
        <w:t>Киноуроки</w:t>
      </w:r>
      <w:proofErr w:type="spellEnd"/>
      <w:r>
        <w:t xml:space="preserve"> в школах России» (далее – Программа) разработана в соответствии с Примерной рабочей программой воспитания  для общеобразовательных организаций (одобрена решением федерального учебн</w:t>
      </w:r>
      <w:proofErr w:type="gramStart"/>
      <w:r>
        <w:t>о-</w:t>
      </w:r>
      <w:proofErr w:type="gramEnd"/>
      <w:r>
        <w:t xml:space="preserve"> методического объ</w:t>
      </w:r>
      <w:r>
        <w:t>единения по общему образованию (протокол от 23 июня 2022 г. № 3/22)), предназначена для реализации в общеобразовательных учреждениях в течение 2022-2023 учебного</w:t>
      </w:r>
      <w:r>
        <w:rPr>
          <w:spacing w:val="1"/>
        </w:rPr>
        <w:t xml:space="preserve"> </w:t>
      </w:r>
      <w:r>
        <w:t>года.</w:t>
      </w:r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2"/>
        <w:spacing w:before="73"/>
        <w:ind w:left="222"/>
        <w:jc w:val="left"/>
      </w:pPr>
      <w:bookmarkStart w:id="2" w:name="_bookmark1"/>
      <w:bookmarkEnd w:id="2"/>
      <w:r>
        <w:lastRenderedPageBreak/>
        <w:t>РАЗДЕЛ 1. ЦЕЛЕВОЙ</w:t>
      </w:r>
    </w:p>
    <w:p w:rsidR="00BD5691" w:rsidRDefault="00BD5691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BD5691" w:rsidRDefault="00C430B8">
      <w:pPr>
        <w:pStyle w:val="a3"/>
        <w:spacing w:line="276" w:lineRule="auto"/>
        <w:ind w:right="104"/>
      </w:pPr>
      <w: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</w:t>
      </w:r>
      <w:r>
        <w:t>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>
        <w:t xml:space="preserve">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</w:t>
      </w:r>
      <w:r>
        <w:rPr>
          <w:spacing w:val="-13"/>
        </w:rPr>
        <w:t xml:space="preserve"> </w:t>
      </w:r>
      <w:r>
        <w:t>России.</w:t>
      </w:r>
    </w:p>
    <w:p w:rsidR="00BD5691" w:rsidRDefault="00C430B8">
      <w:pPr>
        <w:pStyle w:val="a3"/>
        <w:spacing w:before="1" w:line="276" w:lineRule="auto"/>
        <w:ind w:right="108"/>
      </w:pPr>
      <w:r>
        <w:t>Воспитательная деятельность в общеобразовательной организации планируется и осуществляется в соответствии с прио</w:t>
      </w:r>
      <w:r>
        <w:t>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</w:t>
      </w:r>
      <w:r>
        <w:t xml:space="preserve">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</w:t>
      </w:r>
      <w:r>
        <w:t>к мирному созиданию и защите Родины.</w:t>
      </w:r>
    </w:p>
    <w:p w:rsidR="00BD5691" w:rsidRDefault="00BD5691">
      <w:pPr>
        <w:pStyle w:val="a3"/>
        <w:spacing w:before="11"/>
        <w:ind w:left="0" w:firstLine="0"/>
        <w:jc w:val="left"/>
        <w:rPr>
          <w:sz w:val="27"/>
        </w:rPr>
      </w:pPr>
    </w:p>
    <w:p w:rsidR="00BD5691" w:rsidRDefault="00C430B8">
      <w:pPr>
        <w:pStyle w:val="2"/>
        <w:numPr>
          <w:ilvl w:val="1"/>
          <w:numId w:val="10"/>
        </w:numPr>
        <w:tabs>
          <w:tab w:val="left" w:pos="583"/>
        </w:tabs>
        <w:ind w:hanging="361"/>
        <w:jc w:val="both"/>
      </w:pPr>
      <w:bookmarkStart w:id="3" w:name="_bookmark2"/>
      <w:bookmarkEnd w:id="3"/>
      <w:r>
        <w:t>Цель и задачи 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D5691" w:rsidRDefault="00C430B8">
      <w:pPr>
        <w:pStyle w:val="a3"/>
        <w:spacing w:before="36" w:line="276" w:lineRule="auto"/>
        <w:ind w:right="103"/>
      </w:pPr>
      <w: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</w:t>
      </w:r>
      <w:r>
        <w:t>ветственность за настоящее и будущее страны, укоренённый в духовных и культурных традициях 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BD5691" w:rsidRDefault="00C430B8">
      <w:pPr>
        <w:pStyle w:val="a3"/>
        <w:spacing w:before="2" w:line="276" w:lineRule="auto"/>
        <w:ind w:right="108"/>
      </w:pPr>
      <w:proofErr w:type="gramStart"/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</w:t>
      </w:r>
      <w:r>
        <w:rPr>
          <w:b/>
        </w:rPr>
        <w:t xml:space="preserve">я </w:t>
      </w:r>
      <w:r>
        <w:t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</w:t>
      </w:r>
      <w:r>
        <w:t xml:space="preserve">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>
        <w:t xml:space="preserve"> и подвигам Героев Отечества, закону и правопорядку, человеку труда и старшему поколению, взаимного уважения, бережного</w:t>
      </w:r>
      <w:r>
        <w:t xml:space="preserve"> отношения к культурному наследию и традициям многонационального народа Российской Федерации, природе и окружающей среде.</w:t>
      </w:r>
    </w:p>
    <w:p w:rsidR="00BD5691" w:rsidRDefault="00C430B8">
      <w:pPr>
        <w:pStyle w:val="a3"/>
        <w:spacing w:line="276" w:lineRule="auto"/>
        <w:ind w:right="107"/>
      </w:pPr>
      <w:proofErr w:type="gramStart"/>
      <w:r>
        <w:rPr>
          <w:b/>
        </w:rPr>
        <w:t xml:space="preserve">Задачи воспитания </w:t>
      </w:r>
      <w:r>
        <w:t>обучающихся в общеобразовательной организации: усвоение ими знаний норм, духовно-нравственных ценностей, традиций, к</w:t>
      </w:r>
      <w:r>
        <w:t>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</w:t>
      </w:r>
      <w:r>
        <w:t>ыта поведения, общения, межличностных и социальных отношений,</w:t>
      </w:r>
      <w:r>
        <w:rPr>
          <w:spacing w:val="10"/>
        </w:rPr>
        <w:t xml:space="preserve"> </w:t>
      </w:r>
      <w:r>
        <w:t>применения</w:t>
      </w:r>
      <w:proofErr w:type="gramEnd"/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68" w:line="276" w:lineRule="auto"/>
        <w:ind w:right="106" w:firstLine="0"/>
      </w:pPr>
      <w:r>
        <w:lastRenderedPageBreak/>
        <w:t xml:space="preserve">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 осознание российской гражданской идентичности, </w:t>
      </w:r>
      <w:proofErr w:type="spellStart"/>
      <w:r>
        <w:t>сформированно</w:t>
      </w:r>
      <w:r>
        <w:t>сть</w:t>
      </w:r>
      <w:proofErr w:type="spellEnd"/>
      <w: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</w:t>
      </w:r>
      <w:r>
        <w:t>бого ценностного отношения к себе, окружающим людям и жизни в</w:t>
      </w:r>
      <w:r>
        <w:rPr>
          <w:spacing w:val="-3"/>
        </w:rPr>
        <w:t xml:space="preserve"> </w:t>
      </w:r>
      <w:r>
        <w:t>целом.</w:t>
      </w:r>
    </w:p>
    <w:p w:rsidR="00BD5691" w:rsidRDefault="00C430B8">
      <w:pPr>
        <w:pStyle w:val="a3"/>
        <w:spacing w:before="1" w:line="276" w:lineRule="auto"/>
        <w:ind w:right="105"/>
      </w:pPr>
      <w: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</w:t>
      </w:r>
      <w:proofErr w:type="gramStart"/>
      <w:r>
        <w:t>о-</w:t>
      </w:r>
      <w:proofErr w:type="gramEnd"/>
      <w:r>
        <w:t xml:space="preserve"> исторического, системно-</w:t>
      </w:r>
      <w:proofErr w:type="spellStart"/>
      <w:r>
        <w:t>деятельностно</w:t>
      </w:r>
      <w:r>
        <w:t>го</w:t>
      </w:r>
      <w:proofErr w:type="spellEnd"/>
      <w: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</w:t>
      </w:r>
      <w:r>
        <w:t>и</w:t>
      </w:r>
      <w:proofErr w:type="spellEnd"/>
      <w:r>
        <w:t>.</w:t>
      </w:r>
    </w:p>
    <w:p w:rsidR="00BD5691" w:rsidRDefault="00BD5691">
      <w:pPr>
        <w:pStyle w:val="a3"/>
        <w:spacing w:before="5"/>
        <w:ind w:left="0" w:firstLine="0"/>
        <w:jc w:val="left"/>
        <w:rPr>
          <w:sz w:val="21"/>
        </w:rPr>
      </w:pPr>
    </w:p>
    <w:p w:rsidR="00BD5691" w:rsidRDefault="00C430B8">
      <w:pPr>
        <w:pStyle w:val="2"/>
        <w:numPr>
          <w:ilvl w:val="1"/>
          <w:numId w:val="10"/>
        </w:numPr>
        <w:tabs>
          <w:tab w:val="left" w:pos="583"/>
        </w:tabs>
        <w:ind w:hanging="361"/>
      </w:pPr>
      <w:bookmarkStart w:id="4" w:name="_bookmark3"/>
      <w:bookmarkEnd w:id="4"/>
      <w:r>
        <w:t>Направления</w:t>
      </w:r>
      <w:r>
        <w:rPr>
          <w:spacing w:val="-1"/>
        </w:rPr>
        <w:t xml:space="preserve"> </w:t>
      </w:r>
      <w:r>
        <w:t>воспитания</w:t>
      </w:r>
    </w:p>
    <w:p w:rsidR="00BD5691" w:rsidRDefault="00BD5691">
      <w:pPr>
        <w:pStyle w:val="a3"/>
        <w:ind w:left="0" w:firstLine="0"/>
        <w:jc w:val="left"/>
        <w:rPr>
          <w:b/>
        </w:rPr>
      </w:pPr>
    </w:p>
    <w:p w:rsidR="00BD5691" w:rsidRDefault="00C430B8">
      <w:pPr>
        <w:pStyle w:val="a3"/>
        <w:spacing w:line="276" w:lineRule="auto"/>
        <w:ind w:right="109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before="1" w:line="276" w:lineRule="auto"/>
        <w:ind w:right="105" w:firstLine="707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</w:t>
      </w:r>
      <w:r>
        <w:rPr>
          <w:sz w:val="24"/>
        </w:rPr>
        <w:t>язанностям гражданина России, правовой и 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line="276" w:lineRule="auto"/>
        <w:ind w:right="107" w:firstLine="707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</w:t>
      </w:r>
      <w:r>
        <w:rPr>
          <w:sz w:val="24"/>
        </w:rPr>
        <w:t>кого сознания, российской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line="276" w:lineRule="auto"/>
        <w:ind w:right="104" w:firstLine="707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</w:t>
      </w:r>
      <w:r>
        <w:rPr>
          <w:sz w:val="24"/>
        </w:rPr>
        <w:t>е честности, доброты, милосердия, справедливости, дружелюбия и взаимопомощи, уважения к старшим,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6" w:firstLine="707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 российских традиционных духовных ценностей, приобщение к лучшим образц</w:t>
      </w:r>
      <w:r>
        <w:rPr>
          <w:sz w:val="24"/>
        </w:rPr>
        <w:t>ам отечественного 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8" w:firstLine="707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 xml:space="preserve">, </w:t>
      </w:r>
      <w:r>
        <w:rPr>
          <w:b/>
          <w:sz w:val="24"/>
        </w:rPr>
        <w:t xml:space="preserve">формирование культуры здорового образа жизни и эмоционального благополучия </w:t>
      </w:r>
      <w:r>
        <w:rPr>
          <w:sz w:val="24"/>
        </w:rPr>
        <w:t>— развитие физических способностей с учётом возможностей и состояния здоровья, навыков безопасного поведения в природн</w:t>
      </w:r>
      <w:r>
        <w:rPr>
          <w:sz w:val="24"/>
        </w:rPr>
        <w:t>ой и социальной среде, чрезвычайных ситуациях;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before="3" w:line="276" w:lineRule="auto"/>
        <w:ind w:right="109" w:firstLine="707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</w:t>
      </w:r>
      <w:r>
        <w:rPr>
          <w:sz w:val="24"/>
        </w:rPr>
        <w:t>ственно достойном труде в российском обществе, достижение выдающихся результатов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5691" w:rsidRDefault="00BD5691">
      <w:pPr>
        <w:spacing w:line="276" w:lineRule="auto"/>
        <w:jc w:val="both"/>
        <w:rPr>
          <w:sz w:val="24"/>
        </w:rPr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before="88" w:line="276" w:lineRule="auto"/>
        <w:ind w:right="104" w:firstLine="707"/>
        <w:rPr>
          <w:sz w:val="24"/>
        </w:rPr>
      </w:pPr>
      <w:r>
        <w:rPr>
          <w:b/>
          <w:sz w:val="24"/>
        </w:rPr>
        <w:lastRenderedPageBreak/>
        <w:t xml:space="preserve">экологическое воспитание </w:t>
      </w:r>
      <w:r>
        <w:rPr>
          <w:sz w:val="24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BD5691" w:rsidRDefault="00C430B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8" w:firstLine="707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</w:t>
      </w:r>
      <w:r>
        <w:rPr>
          <w:sz w:val="24"/>
        </w:rPr>
        <w:t>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BD5691" w:rsidRDefault="00BD5691">
      <w:pPr>
        <w:pStyle w:val="a3"/>
        <w:spacing w:before="4"/>
        <w:ind w:left="0" w:firstLine="0"/>
        <w:jc w:val="left"/>
        <w:rPr>
          <w:sz w:val="28"/>
        </w:rPr>
      </w:pPr>
    </w:p>
    <w:p w:rsidR="00BD5691" w:rsidRDefault="00C430B8">
      <w:pPr>
        <w:pStyle w:val="2"/>
        <w:numPr>
          <w:ilvl w:val="1"/>
          <w:numId w:val="10"/>
        </w:numPr>
        <w:tabs>
          <w:tab w:val="left" w:pos="582"/>
        </w:tabs>
      </w:pPr>
      <w:bookmarkStart w:id="5" w:name="_bookmark4"/>
      <w:bookmarkEnd w:id="5"/>
      <w:r>
        <w:t>Целевые ориентиры результатов</w:t>
      </w:r>
      <w:r>
        <w:rPr>
          <w:spacing w:val="-3"/>
        </w:rPr>
        <w:t xml:space="preserve"> </w:t>
      </w:r>
      <w:r>
        <w:t>воспитания</w:t>
      </w:r>
    </w:p>
    <w:p w:rsidR="00BD5691" w:rsidRDefault="00C430B8">
      <w:pPr>
        <w:spacing w:before="41" w:line="276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 ориентиры результатов воспитани</w:t>
      </w:r>
      <w:r>
        <w:rPr>
          <w:b/>
          <w:sz w:val="24"/>
        </w:rPr>
        <w:t>я на уровне начального 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D5691">
        <w:trPr>
          <w:trHeight w:val="319"/>
        </w:trPr>
        <w:tc>
          <w:tcPr>
            <w:tcW w:w="9352" w:type="dxa"/>
          </w:tcPr>
          <w:p w:rsidR="00BD5691" w:rsidRDefault="00C430B8">
            <w:pPr>
              <w:pStyle w:val="TableParagraph"/>
              <w:spacing w:before="2"/>
              <w:ind w:left="3628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BD5691">
        <w:trPr>
          <w:trHeight w:val="316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 воспитание</w:t>
            </w:r>
          </w:p>
        </w:tc>
      </w:tr>
      <w:tr w:rsidR="00BD5691">
        <w:trPr>
          <w:trHeight w:val="4128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8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BD5691" w:rsidRDefault="00C430B8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D5691" w:rsidRDefault="00C430B8">
            <w:pPr>
              <w:pStyle w:val="TableParagraph"/>
              <w:spacing w:line="278" w:lineRule="auto"/>
              <w:ind w:right="105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D5691" w:rsidRDefault="00C430B8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представления о правах и ответственности человека в об</w:t>
            </w:r>
            <w:r>
              <w:rPr>
                <w:sz w:val="24"/>
              </w:rPr>
              <w:t>ществе, гражданских правах и обязанностях.</w:t>
            </w:r>
          </w:p>
          <w:p w:rsidR="00BD5691" w:rsidRDefault="00C430B8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участие в жизни класса, общеобразовательной организации, в</w:t>
            </w:r>
          </w:p>
          <w:p w:rsidR="00BD5691" w:rsidRDefault="00C430B8">
            <w:pPr>
              <w:pStyle w:val="TableParagraph"/>
              <w:spacing w:before="26"/>
              <w:jc w:val="both"/>
              <w:rPr>
                <w:sz w:val="24"/>
              </w:rPr>
            </w:pPr>
            <w:r>
              <w:rPr>
                <w:sz w:val="24"/>
              </w:rPr>
              <w:t>доступной по возрасту социально значимой деятельности.</w:t>
            </w:r>
          </w:p>
        </w:tc>
      </w:tr>
      <w:tr w:rsidR="00BD5691">
        <w:trPr>
          <w:trHeight w:val="316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BD5691">
        <w:trPr>
          <w:trHeight w:val="4443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D5691" w:rsidRDefault="00C430B8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BD5691" w:rsidRDefault="00C430B8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BD5691" w:rsidRDefault="00C430B8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</w:t>
            </w:r>
            <w:r>
              <w:rPr>
                <w:sz w:val="24"/>
              </w:rPr>
              <w:t>ознающий ответственность за свои поступки.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BD5691" w:rsidRDefault="00C430B8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нравственную и эстетическую ценность </w:t>
            </w:r>
            <w:r>
              <w:rPr>
                <w:sz w:val="24"/>
              </w:rPr>
              <w:t>литературы, родного языка,</w:t>
            </w:r>
          </w:p>
          <w:p w:rsidR="00BD5691" w:rsidRDefault="00C430B8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русского языка, проявляющий интерес к чтению.</w:t>
            </w:r>
          </w:p>
        </w:tc>
      </w:tr>
      <w:tr w:rsidR="00BD5691">
        <w:trPr>
          <w:trHeight w:val="318"/>
        </w:trPr>
        <w:tc>
          <w:tcPr>
            <w:tcW w:w="9352" w:type="dxa"/>
          </w:tcPr>
          <w:p w:rsidR="00BD5691" w:rsidRDefault="00C430B8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воспитание</w:t>
            </w:r>
          </w:p>
        </w:tc>
      </w:tr>
      <w:tr w:rsidR="00BD5691">
        <w:trPr>
          <w:trHeight w:val="952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D5691" w:rsidRDefault="00C430B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 интерес и уважение к отечественной и мировой художественной</w:t>
            </w:r>
          </w:p>
        </w:tc>
      </w:tr>
    </w:tbl>
    <w:p w:rsidR="00BD5691" w:rsidRDefault="00BD5691">
      <w:pPr>
        <w:rPr>
          <w:sz w:val="24"/>
        </w:rPr>
        <w:sectPr w:rsidR="00BD5691">
          <w:pgSz w:w="11910" w:h="16840"/>
          <w:pgMar w:top="1020" w:right="74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D5691">
        <w:trPr>
          <w:trHeight w:val="952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культуре.</w:t>
            </w:r>
          </w:p>
          <w:p w:rsidR="00BD5691" w:rsidRDefault="00C430B8">
            <w:pPr>
              <w:pStyle w:val="TableParagraph"/>
              <w:spacing w:before="7" w:line="310" w:lineRule="atLeast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D5691">
        <w:trPr>
          <w:trHeight w:val="635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BD5691" w:rsidRDefault="00C430B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BD5691">
        <w:trPr>
          <w:trHeight w:val="2856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D5691" w:rsidRDefault="00C430B8">
            <w:pPr>
              <w:pStyle w:val="TableParagraph"/>
              <w:spacing w:line="276" w:lineRule="auto"/>
              <w:ind w:right="104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D5691" w:rsidRDefault="00C430B8">
            <w:pPr>
              <w:pStyle w:val="TableParagraph"/>
              <w:spacing w:line="278" w:lineRule="auto"/>
              <w:ind w:right="96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D5691" w:rsidRDefault="00C430B8">
            <w:pPr>
              <w:pStyle w:val="TableParagraph"/>
              <w:spacing w:line="272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и принимающий свою половую принадл</w:t>
            </w:r>
            <w:r>
              <w:rPr>
                <w:sz w:val="24"/>
              </w:rPr>
              <w:t>ежность, соответствующие ей</w:t>
            </w:r>
          </w:p>
          <w:p w:rsidR="00BD5691" w:rsidRDefault="00C430B8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 и поведенческие особенности с учётом возраста.</w:t>
            </w:r>
          </w:p>
        </w:tc>
      </w:tr>
      <w:tr w:rsidR="00BD5691">
        <w:trPr>
          <w:trHeight w:val="318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BD5691">
        <w:trPr>
          <w:trHeight w:val="1903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труда в жизни человека, семьи, общества.</w:t>
            </w:r>
          </w:p>
          <w:p w:rsidR="00BD5691" w:rsidRDefault="00C430B8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BD5691" w:rsidRDefault="00C430B8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 интерес к разным профессиям.</w:t>
            </w:r>
          </w:p>
          <w:p w:rsidR="00BD5691" w:rsidRDefault="00C430B8">
            <w:pPr>
              <w:pStyle w:val="TableParagraph"/>
              <w:tabs>
                <w:tab w:val="left" w:pos="1976"/>
                <w:tab w:val="left" w:pos="2314"/>
                <w:tab w:val="left" w:pos="3638"/>
                <w:tab w:val="left" w:pos="4453"/>
                <w:tab w:val="left" w:pos="5844"/>
                <w:tab w:val="left" w:pos="6319"/>
                <w:tab w:val="left" w:pos="7434"/>
                <w:tab w:val="left" w:pos="8290"/>
              </w:tabs>
              <w:spacing w:before="7" w:line="310" w:lineRule="atLeast"/>
              <w:ind w:right="100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трудовой </w:t>
            </w:r>
            <w:r>
              <w:rPr>
                <w:sz w:val="24"/>
              </w:rPr>
              <w:t>деятельности.</w:t>
            </w:r>
          </w:p>
        </w:tc>
      </w:tr>
      <w:tr w:rsidR="00BD5691">
        <w:trPr>
          <w:trHeight w:val="318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BD5691">
        <w:trPr>
          <w:trHeight w:val="1585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6" w:lineRule="auto"/>
              <w:ind w:right="100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D5691" w:rsidRDefault="00C430B8">
            <w:pPr>
              <w:pStyle w:val="TableParagraph"/>
              <w:spacing w:line="278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D5691" w:rsidRDefault="00C430B8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BD5691">
        <w:trPr>
          <w:trHeight w:val="318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6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BD5691">
        <w:trPr>
          <w:trHeight w:val="2222"/>
        </w:trPr>
        <w:tc>
          <w:tcPr>
            <w:tcW w:w="9352" w:type="dxa"/>
          </w:tcPr>
          <w:p w:rsidR="00BD5691" w:rsidRDefault="00C430B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D5691" w:rsidRDefault="00C430B8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навыки наблюдений, систематизации и осмысления опыта</w:t>
            </w:r>
          </w:p>
          <w:p w:rsidR="00BD5691" w:rsidRDefault="00C430B8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в естественнонаучной и гуманитарной областях знания.</w:t>
            </w:r>
          </w:p>
        </w:tc>
      </w:tr>
    </w:tbl>
    <w:p w:rsidR="00BD5691" w:rsidRDefault="00BD5691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BD5691" w:rsidRDefault="00C430B8">
      <w:pPr>
        <w:spacing w:before="90" w:line="276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5" w:lineRule="exact"/>
              <w:ind w:left="3628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BD5691">
        <w:trPr>
          <w:trHeight w:val="31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 воспитание</w:t>
            </w:r>
          </w:p>
        </w:tc>
      </w:tr>
      <w:tr w:rsidR="00BD5691">
        <w:trPr>
          <w:trHeight w:val="158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D5691" w:rsidRDefault="00C430B8">
            <w:pPr>
              <w:pStyle w:val="TableParagraph"/>
              <w:ind w:left="0" w:right="10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>,</w:t>
            </w:r>
          </w:p>
          <w:p w:rsidR="00BD5691" w:rsidRDefault="00C430B8">
            <w:pPr>
              <w:pStyle w:val="TableParagraph"/>
              <w:tabs>
                <w:tab w:val="left" w:pos="1628"/>
                <w:tab w:val="left" w:pos="2691"/>
                <w:tab w:val="left" w:pos="4096"/>
                <w:tab w:val="left" w:pos="6262"/>
                <w:tab w:val="left" w:pos="6722"/>
                <w:tab w:val="left" w:pos="7636"/>
              </w:tabs>
              <w:spacing w:before="36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тысячелетней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государственности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исторического</w:t>
            </w:r>
            <w:proofErr w:type="gramEnd"/>
          </w:p>
        </w:tc>
      </w:tr>
    </w:tbl>
    <w:p w:rsidR="00BD5691" w:rsidRDefault="00BD5691">
      <w:pPr>
        <w:jc w:val="right"/>
        <w:rPr>
          <w:sz w:val="24"/>
        </w:rPr>
        <w:sectPr w:rsidR="00BD5691">
          <w:pgSz w:w="11910" w:h="16840"/>
          <w:pgMar w:top="1120" w:right="74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3175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left="285" w:right="1284" w:hanging="1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просвещения, российского национального исторического сознания.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государственным символам России,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BD5691" w:rsidRDefault="00C430B8">
            <w:pPr>
              <w:pStyle w:val="TableParagraph"/>
              <w:spacing w:line="276" w:lineRule="auto"/>
              <w:ind w:right="9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</w:t>
            </w:r>
            <w:r>
              <w:rPr>
                <w:sz w:val="24"/>
              </w:rPr>
              <w:t>, коррупции в обществе.</w:t>
            </w:r>
          </w:p>
          <w:p w:rsidR="00BD5691" w:rsidRDefault="00C430B8">
            <w:pPr>
              <w:pStyle w:val="TableParagraph"/>
              <w:spacing w:line="275" w:lineRule="exact"/>
              <w:ind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 участие в жизни класса, общеобразовательной организации,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BD5691" w:rsidRDefault="00C430B8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 самоуправлении, </w:t>
            </w: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участие в социально значимой деятельности.</w:t>
            </w:r>
          </w:p>
        </w:tc>
      </w:tr>
      <w:tr w:rsidR="00BD5691">
        <w:trPr>
          <w:trHeight w:val="31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воспитание</w:t>
            </w:r>
          </w:p>
        </w:tc>
      </w:tr>
      <w:tr w:rsidR="00BD5691">
        <w:trPr>
          <w:trHeight w:val="349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</w:t>
            </w:r>
            <w:r>
              <w:rPr>
                <w:sz w:val="24"/>
              </w:rPr>
              <w:t xml:space="preserve"> в родной стране.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BD5691" w:rsidRDefault="00C430B8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участие в мероприятиях патриотической направленности.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BD5691">
        <w:trPr>
          <w:trHeight w:val="5709"/>
        </w:trPr>
        <w:tc>
          <w:tcPr>
            <w:tcW w:w="9357" w:type="dxa"/>
            <w:tcBorders>
              <w:bottom w:val="single" w:sz="6" w:space="0" w:color="000000"/>
            </w:tcBorders>
          </w:tcPr>
          <w:p w:rsidR="00BD5691" w:rsidRDefault="00C430B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</w:t>
            </w:r>
            <w:r>
              <w:rPr>
                <w:sz w:val="24"/>
              </w:rPr>
              <w:t>озной принадлежности).</w:t>
            </w:r>
          </w:p>
          <w:p w:rsidR="00BD5691" w:rsidRDefault="00C430B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D5691" w:rsidRDefault="00C430B8">
            <w:pPr>
              <w:pStyle w:val="TableParagraph"/>
              <w:spacing w:line="278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соотношение свободы и ответственности личности в условиях индивидуального и общественного простран</w:t>
            </w:r>
            <w:r>
              <w:rPr>
                <w:sz w:val="24"/>
              </w:rPr>
              <w:t>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старшим, к российским традиционным семейным ценностям, институту брака как союзу</w:t>
            </w:r>
            <w:r>
              <w:rPr>
                <w:sz w:val="24"/>
              </w:rPr>
              <w:t xml:space="preserve"> мужчины и женщины для создания семьи, рождения и воспитания детей.</w:t>
            </w:r>
          </w:p>
          <w:p w:rsidR="00BD5691" w:rsidRDefault="00C430B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</w:p>
          <w:p w:rsidR="00BD5691" w:rsidRDefault="00C430B8">
            <w:pPr>
              <w:pStyle w:val="TableParagraph"/>
              <w:spacing w:before="25"/>
              <w:jc w:val="both"/>
              <w:rPr>
                <w:sz w:val="24"/>
              </w:rPr>
            </w:pPr>
            <w:r>
              <w:rPr>
                <w:sz w:val="24"/>
              </w:rPr>
              <w:t>части духовной культуры своего народа, российского общества.</w:t>
            </w:r>
          </w:p>
        </w:tc>
      </w:tr>
      <w:tr w:rsidR="00BD5691">
        <w:trPr>
          <w:trHeight w:val="316"/>
        </w:trPr>
        <w:tc>
          <w:tcPr>
            <w:tcW w:w="9357" w:type="dxa"/>
            <w:tcBorders>
              <w:top w:val="single" w:sz="6" w:space="0" w:color="000000"/>
            </w:tcBorders>
          </w:tcPr>
          <w:p w:rsidR="00BD5691" w:rsidRDefault="00C430B8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воспитание</w:t>
            </w:r>
          </w:p>
        </w:tc>
      </w:tr>
      <w:tr w:rsidR="00BD5691">
        <w:trPr>
          <w:trHeight w:val="95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BD5691" w:rsidRDefault="00C430B8">
            <w:pPr>
              <w:pStyle w:val="TableParagraph"/>
              <w:tabs>
                <w:tab w:val="left" w:pos="2032"/>
                <w:tab w:val="left" w:pos="5173"/>
                <w:tab w:val="left" w:pos="7230"/>
                <w:tab w:val="left" w:pos="7602"/>
                <w:tab w:val="left" w:pos="8621"/>
              </w:tabs>
              <w:spacing w:line="275" w:lineRule="exact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эмоционально-чувственную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</w:p>
        </w:tc>
      </w:tr>
    </w:tbl>
    <w:p w:rsidR="00BD5691" w:rsidRDefault="00BD5691">
      <w:pPr>
        <w:spacing w:line="275" w:lineRule="exact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222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искусства, традициям и творчеству своего и других народов, понимание их влияния на поведение людей.</w:t>
            </w:r>
          </w:p>
          <w:p w:rsidR="00BD5691" w:rsidRDefault="00C430B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</w:t>
            </w:r>
            <w:r>
              <w:rPr>
                <w:sz w:val="24"/>
              </w:rPr>
              <w:t>скусстве.</w:t>
            </w:r>
          </w:p>
          <w:p w:rsidR="00BD5691" w:rsidRDefault="00C430B8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самовыражение в разных видах искусства, в художественном</w:t>
            </w:r>
          </w:p>
          <w:p w:rsidR="00BD5691" w:rsidRDefault="00C430B8">
            <w:pPr>
              <w:pStyle w:val="TableParagraph"/>
              <w:spacing w:before="31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5691">
        <w:trPr>
          <w:trHeight w:val="635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BD5691" w:rsidRDefault="00C430B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BD5691">
        <w:trPr>
          <w:trHeight w:val="412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BD5691" w:rsidRDefault="00C430B8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Выражающий установку на здоровый образ жизни (здоровое </w:t>
            </w:r>
            <w:r>
              <w:rPr>
                <w:sz w:val="24"/>
              </w:rPr>
              <w:t>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D5691" w:rsidRDefault="00C430B8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</w:t>
            </w:r>
            <w:r>
              <w:rPr>
                <w:sz w:val="24"/>
              </w:rPr>
              <w:t>ствий, вреда для физического и психического здоровья.</w:t>
            </w:r>
          </w:p>
          <w:p w:rsidR="00BD5691" w:rsidRDefault="00C430B8">
            <w:pPr>
              <w:pStyle w:val="TableParagraph"/>
              <w:spacing w:line="278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D5691" w:rsidRDefault="00C430B8">
            <w:pPr>
              <w:pStyle w:val="TableParagraph"/>
              <w:spacing w:line="272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 адаптироваться к меняющимся социальным, информационным и</w:t>
            </w:r>
          </w:p>
          <w:p w:rsidR="00BD5691" w:rsidRDefault="00C430B8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природным условиям, стрессовым ситуациям.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BD5691">
        <w:trPr>
          <w:trHeight w:val="4125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своего труда, труда других людей.</w:t>
            </w:r>
          </w:p>
          <w:p w:rsidR="00BD5691" w:rsidRDefault="00C430B8">
            <w:pPr>
              <w:pStyle w:val="TableParagraph"/>
              <w:spacing w:before="41"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D5691" w:rsidRDefault="00C430B8">
            <w:pPr>
              <w:pStyle w:val="TableParagraph"/>
              <w:spacing w:before="1"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</w:t>
            </w:r>
            <w:r>
              <w:rPr>
                <w:sz w:val="24"/>
              </w:rPr>
              <w:t>фессиональной самореализации в российском обществе.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</w:t>
            </w:r>
            <w:r>
              <w:rPr>
                <w:sz w:val="24"/>
              </w:rPr>
              <w:t>оятельно выполнять такого рода деятельность.</w:t>
            </w:r>
          </w:p>
          <w:p w:rsidR="00BD5691" w:rsidRDefault="00C430B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</w:t>
            </w:r>
          </w:p>
          <w:p w:rsidR="00BD5691" w:rsidRDefault="00C430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интересов, потребностей.</w:t>
            </w:r>
          </w:p>
        </w:tc>
      </w:tr>
      <w:tr w:rsidR="00BD5691">
        <w:trPr>
          <w:trHeight w:val="31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BD5691">
        <w:trPr>
          <w:trHeight w:val="2541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D5691" w:rsidRDefault="00C430B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</w:t>
            </w:r>
            <w:r>
              <w:rPr>
                <w:sz w:val="24"/>
              </w:rPr>
              <w:t>й сред.</w:t>
            </w:r>
          </w:p>
          <w:p w:rsidR="00BD5691" w:rsidRDefault="00C430B8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активное неприятие действий, приносящих вред природе.</w:t>
            </w:r>
          </w:p>
          <w:p w:rsidR="00BD5691" w:rsidRDefault="00C430B8">
            <w:pPr>
              <w:pStyle w:val="TableParagraph"/>
              <w:spacing w:line="310" w:lineRule="atLeast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</w:t>
            </w:r>
            <w:r>
              <w:rPr>
                <w:sz w:val="24"/>
              </w:rPr>
              <w:t>жающей среды.</w:t>
            </w:r>
          </w:p>
        </w:tc>
      </w:tr>
    </w:tbl>
    <w:p w:rsidR="00BD5691" w:rsidRDefault="00BD5691">
      <w:pPr>
        <w:spacing w:line="310" w:lineRule="atLeast"/>
        <w:jc w:val="both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635"/>
        </w:trPr>
        <w:tc>
          <w:tcPr>
            <w:tcW w:w="9357" w:type="dxa"/>
          </w:tcPr>
          <w:p w:rsidR="00BD5691" w:rsidRDefault="00C430B8">
            <w:pPr>
              <w:pStyle w:val="TableParagraph"/>
              <w:tabs>
                <w:tab w:val="left" w:pos="1992"/>
                <w:tab w:val="left" w:pos="2350"/>
                <w:tab w:val="left" w:pos="3997"/>
                <w:tab w:val="left" w:pos="5607"/>
                <w:tab w:val="left" w:pos="7418"/>
              </w:tabs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экологической,</w:t>
            </w:r>
            <w:r>
              <w:rPr>
                <w:sz w:val="24"/>
              </w:rPr>
              <w:tab/>
              <w:t>природоохранной</w:t>
            </w:r>
          </w:p>
          <w:p w:rsidR="00BD5691" w:rsidRDefault="00C430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BD5691">
        <w:trPr>
          <w:trHeight w:val="3173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D5691" w:rsidRDefault="00C430B8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D5691" w:rsidRDefault="00C430B8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навыки наблюдений, накопления фактов, осмысления опыта в</w:t>
            </w:r>
          </w:p>
          <w:p w:rsidR="00BD5691" w:rsidRDefault="00C430B8">
            <w:pPr>
              <w:pStyle w:val="TableParagraph"/>
              <w:spacing w:line="31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</w:t>
            </w:r>
            <w:r>
              <w:rPr>
                <w:sz w:val="24"/>
              </w:rPr>
              <w:t xml:space="preserve">ной и гуманитарной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 xml:space="preserve"> познания, исследовательской деятельности.</w:t>
            </w:r>
          </w:p>
        </w:tc>
      </w:tr>
    </w:tbl>
    <w:p w:rsidR="00BD5691" w:rsidRDefault="00BD5691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BD5691" w:rsidRDefault="00C430B8">
      <w:pPr>
        <w:spacing w:before="90" w:line="276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 ориентиры результатов воспитания на уровне среднего общего 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31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5" w:lineRule="exact"/>
              <w:ind w:left="3628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 воспитание</w:t>
            </w:r>
          </w:p>
        </w:tc>
      </w:tr>
      <w:tr w:rsidR="00BD5691">
        <w:trPr>
          <w:trHeight w:val="571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своё единство с народом России как источником власти и субъектом</w:t>
            </w:r>
            <w:r>
              <w:rPr>
                <w:sz w:val="24"/>
              </w:rPr>
              <w:t xml:space="preserve">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D5691" w:rsidRDefault="00C430B8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</w:t>
            </w:r>
            <w:r>
              <w:rPr>
                <w:sz w:val="24"/>
              </w:rPr>
              <w:t>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D5691" w:rsidRDefault="00C430B8">
            <w:pPr>
              <w:pStyle w:val="TableParagraph"/>
              <w:spacing w:line="278" w:lineRule="auto"/>
              <w:ind w:right="99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активное гражданское участие на основе уважения закона и правопорядка, прав и </w:t>
            </w:r>
            <w:r>
              <w:rPr>
                <w:sz w:val="24"/>
              </w:rPr>
              <w:t>свобод сограждан.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D5691" w:rsidRDefault="00C430B8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 опытом гражданской соц</w:t>
            </w:r>
            <w:r>
              <w:rPr>
                <w:sz w:val="24"/>
              </w:rPr>
              <w:t>иально значимой деятельности (в ученическом самоуправлении, волонтёрском движении, экологических, военно-патриотических и др.</w:t>
            </w:r>
            <w:proofErr w:type="gramEnd"/>
          </w:p>
          <w:p w:rsidR="00BD5691" w:rsidRDefault="00C430B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>, акциях, программах).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воспитание</w:t>
            </w:r>
          </w:p>
        </w:tc>
      </w:tr>
      <w:tr w:rsidR="00BD5691">
        <w:trPr>
          <w:trHeight w:val="2539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BD5691" w:rsidRDefault="00C430B8">
            <w:pPr>
              <w:pStyle w:val="TableParagraph"/>
              <w:spacing w:line="278" w:lineRule="auto"/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D5691" w:rsidRDefault="00C430B8">
            <w:pPr>
              <w:pStyle w:val="TableParagraph"/>
              <w:ind w:left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соотечественникам, проживающим за руб</w:t>
            </w:r>
            <w:r>
              <w:rPr>
                <w:sz w:val="24"/>
              </w:rPr>
              <w:t>ежом,</w:t>
            </w:r>
          </w:p>
        </w:tc>
      </w:tr>
    </w:tbl>
    <w:p w:rsidR="00BD5691" w:rsidRDefault="00BD5691">
      <w:pPr>
        <w:jc w:val="both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635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поддерживающий</w:t>
            </w:r>
            <w:proofErr w:type="gramEnd"/>
            <w:r>
              <w:rPr>
                <w:sz w:val="24"/>
              </w:rPr>
              <w:t xml:space="preserve"> их права, защиту их интересов в сохранении российской культурной</w:t>
            </w:r>
          </w:p>
          <w:p w:rsidR="00BD5691" w:rsidRDefault="00C430B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BD5691">
        <w:trPr>
          <w:trHeight w:val="7615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D5691" w:rsidRDefault="00C430B8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z w:val="24"/>
              </w:rPr>
              <w:t xml:space="preserve"> и оценивающий своё поведение и поступки, поведение и поступки других </w:t>
            </w:r>
            <w:r>
              <w:rPr>
                <w:sz w:val="24"/>
              </w:rPr>
              <w:t>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жизни и </w:t>
            </w:r>
            <w:r>
              <w:rPr>
                <w:sz w:val="24"/>
              </w:rPr>
              <w:t>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</w:t>
            </w:r>
            <w:r>
              <w:rPr>
                <w:sz w:val="24"/>
              </w:rPr>
              <w:t>ех граждан.</w:t>
            </w:r>
          </w:p>
          <w:p w:rsidR="00BD5691" w:rsidRDefault="00C430B8">
            <w:pPr>
              <w:pStyle w:val="TableParagraph"/>
              <w:spacing w:line="276" w:lineRule="auto"/>
              <w:ind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</w:t>
            </w:r>
            <w:r>
              <w:rPr>
                <w:sz w:val="24"/>
              </w:rPr>
              <w:t>дничать для их достижения.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</w:t>
            </w:r>
            <w:r>
              <w:rPr>
                <w:sz w:val="24"/>
              </w:rPr>
              <w:t>венности.</w:t>
            </w:r>
          </w:p>
          <w:p w:rsidR="00BD5691" w:rsidRDefault="00C430B8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</w:t>
            </w:r>
            <w:proofErr w:type="gramEnd"/>
          </w:p>
          <w:p w:rsidR="00BD5691" w:rsidRDefault="00C430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 мировой духовной культуры.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2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воспитание</w:t>
            </w:r>
          </w:p>
        </w:tc>
      </w:tr>
      <w:tr w:rsidR="00BD5691">
        <w:trPr>
          <w:trHeight w:val="349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российского и мирового 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D5691" w:rsidRDefault="00C430B8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понимание художественной культуры как средства коммуникации и самовы</w:t>
            </w:r>
            <w:r>
              <w:rPr>
                <w:sz w:val="24"/>
              </w:rPr>
              <w:t>ражения в современном обществе, значения нравственных норм, ценностей, традиций в искусстве.</w:t>
            </w:r>
          </w:p>
          <w:p w:rsidR="00BD5691" w:rsidRDefault="00C430B8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</w:t>
            </w:r>
          </w:p>
          <w:p w:rsidR="00BD5691" w:rsidRDefault="00C430B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</w:t>
            </w:r>
            <w:r>
              <w:rPr>
                <w:sz w:val="24"/>
              </w:rPr>
              <w:t>вственных ценностей, на эстетическое обустройство собственного быта.</w:t>
            </w:r>
          </w:p>
        </w:tc>
      </w:tr>
      <w:tr w:rsidR="00BD5691">
        <w:trPr>
          <w:trHeight w:val="633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BD5691" w:rsidRDefault="00C430B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BD5691">
        <w:trPr>
          <w:trHeight w:val="1271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D5691" w:rsidRDefault="00C430B8">
            <w:pPr>
              <w:pStyle w:val="TableParagraph"/>
              <w:ind w:left="4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 правила личной и общественной безопасности, в том числе</w:t>
            </w:r>
            <w:proofErr w:type="gramEnd"/>
          </w:p>
        </w:tc>
      </w:tr>
    </w:tbl>
    <w:p w:rsidR="00BD5691" w:rsidRDefault="00BD5691">
      <w:pPr>
        <w:jc w:val="both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4762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безопасного поведения в информационной среде.</w:t>
            </w:r>
          </w:p>
          <w:p w:rsidR="00BD5691" w:rsidRDefault="00C430B8">
            <w:pPr>
              <w:pStyle w:val="TableParagraph"/>
              <w:spacing w:before="41" w:line="276" w:lineRule="auto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</w:t>
            </w:r>
            <w:r>
              <w:rPr>
                <w:sz w:val="24"/>
              </w:rPr>
              <w:t>з жизни.</w:t>
            </w:r>
          </w:p>
          <w:p w:rsidR="00BD5691" w:rsidRDefault="00C430B8">
            <w:pPr>
              <w:pStyle w:val="TableParagraph"/>
              <w:spacing w:line="276" w:lineRule="auto"/>
              <w:ind w:right="94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</w:t>
            </w:r>
            <w:r>
              <w:rPr>
                <w:sz w:val="24"/>
              </w:rPr>
              <w:t>вья.</w:t>
            </w:r>
          </w:p>
          <w:p w:rsidR="00BD5691" w:rsidRDefault="00C430B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</w:t>
            </w:r>
            <w:r>
              <w:rPr>
                <w:sz w:val="24"/>
              </w:rPr>
              <w:t>рессовым ситуациям в общении, в разных коллективах, к меняющимся условиям (социальным,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proofErr w:type="gramEnd"/>
          </w:p>
          <w:p w:rsidR="00BD5691" w:rsidRDefault="00C43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BD5691">
        <w:trPr>
          <w:trHeight w:val="6029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BD5691" w:rsidRDefault="00C430B8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</w:t>
            </w:r>
            <w:r>
              <w:rPr>
                <w:sz w:val="24"/>
              </w:rPr>
              <w:t xml:space="preserve">уду в доступных по возрасту социально-трудовых </w:t>
            </w:r>
            <w:proofErr w:type="gramStart"/>
            <w:r>
              <w:rPr>
                <w:sz w:val="24"/>
              </w:rPr>
              <w:t>ролях</w:t>
            </w:r>
            <w:proofErr w:type="gramEnd"/>
            <w:r>
              <w:rPr>
                <w:sz w:val="24"/>
              </w:rPr>
              <w:t xml:space="preserve">, в том числе предпринимательской деятельности в 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z w:val="24"/>
              </w:rPr>
              <w:t xml:space="preserve"> или наёмного труда.</w:t>
            </w:r>
          </w:p>
          <w:p w:rsidR="00BD5691" w:rsidRDefault="00C430B8">
            <w:pPr>
              <w:pStyle w:val="TableParagraph"/>
              <w:spacing w:line="276" w:lineRule="auto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</w:t>
            </w:r>
            <w:r>
              <w:rPr>
                <w:sz w:val="24"/>
              </w:rPr>
              <w:t>оей местности, в том числе оплачиваемом труде в каникулярные периоды, с учётом соблюдения законодательства.</w:t>
            </w:r>
          </w:p>
          <w:p w:rsidR="00BD5691" w:rsidRDefault="00C430B8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</w:t>
            </w:r>
            <w:r>
              <w:rPr>
                <w:sz w:val="24"/>
              </w:rPr>
              <w:t>ональной и общественной деятельности.</w:t>
            </w:r>
          </w:p>
          <w:p w:rsidR="00BD5691" w:rsidRDefault="00C430B8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</w:t>
            </w:r>
            <w:r>
              <w:rPr>
                <w:sz w:val="24"/>
              </w:rPr>
              <w:t xml:space="preserve"> обществе.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</w:t>
            </w:r>
            <w:proofErr w:type="gramEnd"/>
          </w:p>
          <w:p w:rsidR="00BD5691" w:rsidRDefault="00C430B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своей семьи, общества.</w:t>
            </w:r>
          </w:p>
        </w:tc>
      </w:tr>
      <w:tr w:rsidR="00BD5691">
        <w:trPr>
          <w:trHeight w:val="318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BD5691">
        <w:trPr>
          <w:trHeight w:val="2539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Демонстрирующий в поведении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BD5691" w:rsidRDefault="00C430B8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деятельное неприятие д</w:t>
            </w:r>
            <w:r>
              <w:rPr>
                <w:sz w:val="24"/>
              </w:rPr>
              <w:t>ействий, приносящих вред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D5691" w:rsidRDefault="00C430B8">
            <w:pPr>
              <w:pStyle w:val="TableParagraph"/>
              <w:spacing w:before="30" w:line="276" w:lineRule="auto"/>
              <w:ind w:right="104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Применяющий</w:t>
            </w:r>
            <w:proofErr w:type="gramEnd"/>
            <w:r>
              <w:rPr>
                <w:sz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D5691" w:rsidRDefault="00C430B8">
            <w:pPr>
              <w:pStyle w:val="TableParagraph"/>
              <w:spacing w:line="275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Имеющий и развивающий опыт экологически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z w:val="24"/>
              </w:rPr>
              <w:t>, природоохранной,</w:t>
            </w:r>
          </w:p>
          <w:p w:rsidR="00BD5691" w:rsidRDefault="00C430B8">
            <w:pPr>
              <w:pStyle w:val="TableParagraph"/>
              <w:spacing w:before="43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 деятельности, участвующий в его приобретении другими людьми.</w:t>
            </w:r>
          </w:p>
        </w:tc>
      </w:tr>
      <w:tr w:rsidR="00BD5691">
        <w:trPr>
          <w:trHeight w:val="316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</w:tbl>
    <w:p w:rsidR="00BD5691" w:rsidRDefault="00BD5691">
      <w:pPr>
        <w:spacing w:line="269" w:lineRule="exact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D5691">
        <w:trPr>
          <w:trHeight w:val="3491"/>
        </w:trPr>
        <w:tc>
          <w:tcPr>
            <w:tcW w:w="9357" w:type="dxa"/>
          </w:tcPr>
          <w:p w:rsidR="00BD5691" w:rsidRDefault="00C430B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Деятельно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BD5691" w:rsidRDefault="00C430B8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</w:t>
            </w:r>
            <w:r>
              <w:rPr>
                <w:sz w:val="24"/>
              </w:rPr>
              <w:t>ии.</w:t>
            </w:r>
          </w:p>
          <w:p w:rsidR="00BD5691" w:rsidRDefault="00C430B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BD5691" w:rsidRDefault="00C430B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и применяющий навыки наблюдения, накопления и систематизации фактов, осмысления опыта в естественнонаучной и гуман</w:t>
            </w:r>
            <w:r>
              <w:rPr>
                <w:sz w:val="24"/>
              </w:rPr>
              <w:t>итарной областях познания,</w:t>
            </w:r>
          </w:p>
          <w:p w:rsidR="00BD5691" w:rsidRDefault="00C430B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деятельности.</w:t>
            </w:r>
          </w:p>
        </w:tc>
      </w:tr>
    </w:tbl>
    <w:p w:rsidR="00BD5691" w:rsidRDefault="00BD5691">
      <w:pPr>
        <w:spacing w:line="275" w:lineRule="exact"/>
        <w:jc w:val="both"/>
        <w:rPr>
          <w:sz w:val="24"/>
        </w:rPr>
        <w:sectPr w:rsidR="00BD5691">
          <w:pgSz w:w="11910" w:h="16840"/>
          <w:pgMar w:top="1120" w:right="740" w:bottom="840" w:left="1480" w:header="0" w:footer="654" w:gutter="0"/>
          <w:cols w:space="720"/>
        </w:sectPr>
      </w:pPr>
    </w:p>
    <w:p w:rsidR="00BD5691" w:rsidRDefault="00C430B8">
      <w:pPr>
        <w:pStyle w:val="2"/>
        <w:spacing w:before="73"/>
        <w:ind w:left="222"/>
        <w:jc w:val="left"/>
      </w:pPr>
      <w:bookmarkStart w:id="6" w:name="_bookmark5"/>
      <w:bookmarkEnd w:id="6"/>
      <w:r>
        <w:lastRenderedPageBreak/>
        <w:t>РАЗДЕЛ 2. СОДЕРЖАТЕЛЬНЫЙ</w:t>
      </w:r>
    </w:p>
    <w:p w:rsidR="00BD5691" w:rsidRDefault="00BD5691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BD5691" w:rsidRDefault="00C430B8">
      <w:pPr>
        <w:pStyle w:val="2"/>
      </w:pPr>
      <w:bookmarkStart w:id="7" w:name="_bookmark6"/>
      <w:bookmarkEnd w:id="7"/>
      <w:r>
        <w:t>Виды, формы и содержание воспитательной деятельности</w:t>
      </w:r>
    </w:p>
    <w:p w:rsidR="00BD5691" w:rsidRDefault="00C430B8">
      <w:pPr>
        <w:pStyle w:val="a3"/>
        <w:spacing w:before="36" w:line="276" w:lineRule="auto"/>
        <w:ind w:right="105"/>
      </w:pPr>
      <w:r>
        <w:t>Программу воспитания «</w:t>
      </w:r>
      <w:proofErr w:type="spellStart"/>
      <w:r>
        <w:t>Киноуроки</w:t>
      </w:r>
      <w:proofErr w:type="spellEnd"/>
      <w:r>
        <w:t xml:space="preserve"> в школах России» предлагается реализовать в рамках основных (инвариантных) модулей, что позволит соблюдать основные принципы единства и целостности, системности, преемственности и непрерывности, обеспечивающие максимальную э</w:t>
      </w:r>
      <w:r>
        <w:t>ффективность воспитательной работы со школьниками.</w:t>
      </w:r>
    </w:p>
    <w:p w:rsidR="00BD5691" w:rsidRDefault="00C430B8">
      <w:pPr>
        <w:pStyle w:val="a3"/>
        <w:spacing w:line="276" w:lineRule="auto"/>
        <w:ind w:right="107"/>
      </w:pPr>
      <w:r>
        <w:t>Принцип единства и целостности воспитательной среды опирается на систему ценностных человеческих (моральных и этических) качеств, сложившихся в процессе исторического и культурного развития государства. Вз</w:t>
      </w:r>
      <w:r>
        <w:t>аимодействие ребенка с участниками системы воспитания выстраивается вокруг единой задачи формирования и развития данных качеств, что обеспечивает целостность восприятия ребенком окружающего его мира, где главными ценностями являются добро, ответственность,</w:t>
      </w:r>
      <w:r>
        <w:t xml:space="preserve"> созидательность, патриотизм, трудолюбие и т.д.</w:t>
      </w:r>
    </w:p>
    <w:p w:rsidR="00BD5691" w:rsidRDefault="00C430B8">
      <w:pPr>
        <w:pStyle w:val="a3"/>
        <w:spacing w:before="2" w:line="276" w:lineRule="auto"/>
        <w:ind w:right="105"/>
      </w:pPr>
      <w:r>
        <w:t xml:space="preserve">Принципы системности, преемственности и непрерывности реализуются за счет поступательного развития ребенка в период дошкольного и школьного образования (один </w:t>
      </w:r>
      <w:proofErr w:type="spellStart"/>
      <w:r>
        <w:t>киноурок</w:t>
      </w:r>
      <w:proofErr w:type="spellEnd"/>
      <w:r>
        <w:t xml:space="preserve"> – один месяц, ежемесячно на всем периоде образования), в ходе которого повышается уровень</w:t>
      </w:r>
      <w:r>
        <w:t xml:space="preserve"> сложности как рассматриваемых нравственных понятий и принципов, так и решаемых в ходе социального проектирования</w:t>
      </w:r>
      <w:r>
        <w:rPr>
          <w:spacing w:val="-6"/>
        </w:rPr>
        <w:t xml:space="preserve"> </w:t>
      </w:r>
      <w:r>
        <w:t>задач.</w:t>
      </w:r>
    </w:p>
    <w:p w:rsidR="00BD5691" w:rsidRDefault="00BD5691">
      <w:pPr>
        <w:pStyle w:val="a3"/>
        <w:spacing w:before="10"/>
        <w:ind w:left="0" w:firstLine="0"/>
        <w:jc w:val="left"/>
        <w:rPr>
          <w:sz w:val="27"/>
        </w:rPr>
      </w:pPr>
    </w:p>
    <w:p w:rsidR="00BD5691" w:rsidRDefault="00C430B8">
      <w:pPr>
        <w:pStyle w:val="2"/>
      </w:pPr>
      <w:r>
        <w:t>Урочная деятельность</w:t>
      </w:r>
    </w:p>
    <w:p w:rsidR="00BD5691" w:rsidRDefault="00C430B8">
      <w:pPr>
        <w:pStyle w:val="a3"/>
        <w:spacing w:before="39" w:line="276" w:lineRule="auto"/>
        <w:ind w:right="114"/>
      </w:pPr>
      <w:r>
        <w:t>Реализация воспитательного потенциала уроков (урочной деятельности, аудиторных занятий в рамках максимально допус</w:t>
      </w:r>
      <w:r>
        <w:t>тимой учебной нагрузки) может предусматривать:</w:t>
      </w:r>
    </w:p>
    <w:p w:rsidR="00BD5691" w:rsidRDefault="00C430B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 xml:space="preserve">максимальное использование воспитательных возможностей содержания учебных предметов для формирования у обучающихся понятий о нравственных качествах человека, традиционных духовно-нравственных и социокультурных ценностей, российского исторического сознания </w:t>
      </w:r>
      <w:r>
        <w:t>на основе исторического просвещения; подбор соответствующего содержания уроков, заданий, вспомогательных материалов, проблемных ситуаций для</w:t>
      </w:r>
      <w:r>
        <w:rPr>
          <w:spacing w:val="-2"/>
        </w:rPr>
        <w:t xml:space="preserve"> </w:t>
      </w:r>
      <w:r>
        <w:t>обсуждений;</w:t>
      </w:r>
    </w:p>
    <w:p w:rsidR="00BD5691" w:rsidRDefault="00C430B8">
      <w:pPr>
        <w:pStyle w:val="a3"/>
        <w:spacing w:line="273" w:lineRule="auto"/>
        <w:ind w:right="103"/>
      </w:pPr>
      <w:r>
        <w:rPr>
          <w:rFonts w:ascii="Symbol" w:hAnsi="Symbol"/>
        </w:rPr>
        <w:t></w:t>
      </w:r>
      <w:r>
        <w:t xml:space="preserve">выбор методов, методик, технологий, оказывающих воспитательное воздействие на личность в соответствии </w:t>
      </w:r>
      <w:r>
        <w:t>с целью формирования нравственных качеств личности; реализацию приоритета воспитания в учебной деятельности;</w:t>
      </w:r>
    </w:p>
    <w:p w:rsidR="00BD5691" w:rsidRDefault="00C430B8">
      <w:pPr>
        <w:pStyle w:val="a3"/>
        <w:spacing w:before="1" w:line="276" w:lineRule="auto"/>
        <w:ind w:right="108"/>
      </w:pPr>
      <w:r>
        <w:rPr>
          <w:rFonts w:ascii="Symbol" w:hAnsi="Symbol"/>
        </w:rPr>
        <w:t></w:t>
      </w: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 с</w:t>
      </w:r>
      <w:r>
        <w:t>воего мнения, выработки своего личностного отношения к изучаемым понятиям о нравственных качествах человека, событиям, явлениям,</w:t>
      </w:r>
      <w:r>
        <w:rPr>
          <w:spacing w:val="2"/>
        </w:rPr>
        <w:t xml:space="preserve"> </w:t>
      </w:r>
      <w:r>
        <w:t>лицам;</w:t>
      </w:r>
    </w:p>
    <w:p w:rsidR="00BD5691" w:rsidRDefault="00C430B8">
      <w:pPr>
        <w:pStyle w:val="a3"/>
        <w:spacing w:line="276" w:lineRule="auto"/>
        <w:ind w:right="104"/>
      </w:pPr>
      <w:r>
        <w:rPr>
          <w:rFonts w:ascii="Symbol" w:hAnsi="Symbol"/>
        </w:rPr>
        <w:t></w:t>
      </w:r>
      <w:r>
        <w:t>применение интерактивных форм учебной работы — интеллектуальных, стимулирующих познавательную мотивацию, игровых методи</w:t>
      </w:r>
      <w:r>
        <w:t>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D5691" w:rsidRDefault="00C430B8">
      <w:pPr>
        <w:pStyle w:val="a3"/>
        <w:spacing w:line="276" w:lineRule="auto"/>
        <w:ind w:right="103"/>
      </w:pPr>
      <w:r>
        <w:rPr>
          <w:rFonts w:ascii="Symbol" w:hAnsi="Symbol"/>
        </w:rPr>
        <w:t></w:t>
      </w: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</w:t>
      </w:r>
      <w:r>
        <w:t>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88" w:line="276" w:lineRule="auto"/>
        <w:ind w:right="111"/>
      </w:pPr>
      <w:r>
        <w:rPr>
          <w:rFonts w:ascii="Symbol" w:hAnsi="Symbol"/>
        </w:rPr>
        <w:lastRenderedPageBreak/>
        <w:t></w:t>
      </w:r>
      <w:r>
        <w:t xml:space="preserve">организацию шефства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неуспевающими однок</w:t>
      </w:r>
      <w:r>
        <w:t>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D5691" w:rsidRDefault="00C430B8">
      <w:pPr>
        <w:pStyle w:val="a3"/>
        <w:spacing w:line="273" w:lineRule="auto"/>
        <w:ind w:right="103"/>
      </w:pPr>
      <w:r>
        <w:rPr>
          <w:rFonts w:ascii="Symbol" w:hAnsi="Symbol"/>
        </w:rPr>
        <w:t></w:t>
      </w:r>
      <w:r>
        <w:t>инициирование и поддержку общественно полезной деятельности обучающихся, планирование и выполнение индивидуальн</w:t>
      </w:r>
      <w:r>
        <w:t>ых и групповых социальных практик.</w:t>
      </w:r>
    </w:p>
    <w:p w:rsidR="00BD5691" w:rsidRDefault="00BD5691">
      <w:pPr>
        <w:pStyle w:val="a3"/>
        <w:spacing w:before="2"/>
        <w:ind w:left="0" w:firstLine="0"/>
        <w:jc w:val="left"/>
        <w:rPr>
          <w:sz w:val="28"/>
        </w:rPr>
      </w:pPr>
    </w:p>
    <w:p w:rsidR="00BD5691" w:rsidRDefault="00C430B8">
      <w:pPr>
        <w:pStyle w:val="2"/>
      </w:pPr>
      <w:r>
        <w:t>Внеурочная деятельность</w:t>
      </w:r>
    </w:p>
    <w:p w:rsidR="00BD5691" w:rsidRDefault="00C430B8">
      <w:pPr>
        <w:pStyle w:val="a3"/>
        <w:spacing w:before="36" w:line="276" w:lineRule="auto"/>
        <w:ind w:right="106"/>
      </w:pPr>
      <w:r>
        <w:t>Система воспитания «</w:t>
      </w:r>
      <w:proofErr w:type="spellStart"/>
      <w:r>
        <w:t>Киноуроки</w:t>
      </w:r>
      <w:proofErr w:type="spellEnd"/>
      <w:r>
        <w:t xml:space="preserve"> в школах России» духовно-нравственной, патриотической направленности, нацеленная на формирование нравственных качеств личности школьников.</w:t>
      </w:r>
    </w:p>
    <w:p w:rsidR="00BD5691" w:rsidRDefault="00C430B8">
      <w:pPr>
        <w:pStyle w:val="a3"/>
        <w:spacing w:line="278" w:lineRule="auto"/>
        <w:ind w:right="112"/>
      </w:pPr>
      <w:r>
        <w:t>Воспитательные занятия (</w:t>
      </w:r>
      <w:proofErr w:type="spellStart"/>
      <w:r>
        <w:t>кин</w:t>
      </w:r>
      <w:r>
        <w:t>оуроки</w:t>
      </w:r>
      <w:proofErr w:type="spellEnd"/>
      <w:r>
        <w:t>) проводятся в рамках внеурочной деятельности и состоят из следующих блоков:</w:t>
      </w:r>
    </w:p>
    <w:p w:rsidR="00BD5691" w:rsidRDefault="00C430B8">
      <w:pPr>
        <w:pStyle w:val="a4"/>
        <w:numPr>
          <w:ilvl w:val="0"/>
          <w:numId w:val="9"/>
        </w:numPr>
        <w:tabs>
          <w:tab w:val="left" w:pos="1216"/>
        </w:tabs>
        <w:spacing w:line="276" w:lineRule="auto"/>
        <w:ind w:right="107" w:firstLine="707"/>
        <w:jc w:val="both"/>
        <w:rPr>
          <w:sz w:val="24"/>
        </w:rPr>
      </w:pPr>
      <w:r>
        <w:pict>
          <v:rect id="_x0000_s1027" style="position:absolute;left:0;text-align:left;margin-left:370.05pt;margin-top:28.35pt;width:182.9pt;height:.6pt;z-index:-16558592;mso-position-horizontal-relative:page" fillcolor="#4471c4" stroked="f">
            <w10:wrap anchorx="page"/>
          </v:rect>
        </w:pict>
      </w:r>
      <w:r>
        <w:rPr>
          <w:sz w:val="24"/>
        </w:rPr>
        <w:t>Просмотр нравственно ориентированного игрового фильма на определенную тематику в соответствии с разделом «</w:t>
      </w:r>
      <w:hyperlink w:anchor="_bookmark10" w:history="1">
        <w:proofErr w:type="gramStart"/>
        <w:r>
          <w:rPr>
            <w:color w:val="4471C4"/>
            <w:sz w:val="24"/>
          </w:rPr>
          <w:t>КАЛЕНДАРНО-ТЕМАТИЧЕСКОЕ</w:t>
        </w:r>
        <w:proofErr w:type="gramEnd"/>
      </w:hyperlink>
    </w:p>
    <w:p w:rsidR="00BD5691" w:rsidRDefault="00C430B8">
      <w:pPr>
        <w:pStyle w:val="a3"/>
        <w:spacing w:line="275" w:lineRule="exact"/>
        <w:ind w:firstLine="0"/>
        <w:jc w:val="left"/>
      </w:pPr>
      <w:hyperlink w:anchor="_bookmark10" w:history="1">
        <w:r>
          <w:rPr>
            <w:color w:val="4471C4"/>
            <w:spacing w:val="-60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ПЛАНИРОВАНИЕ</w:t>
        </w:r>
      </w:hyperlink>
      <w:r>
        <w:rPr>
          <w:color w:val="4471C4"/>
          <w:sz w:val="22"/>
        </w:rPr>
        <w:t>»</w:t>
      </w:r>
      <w:r>
        <w:t>.</w:t>
      </w:r>
    </w:p>
    <w:p w:rsidR="00BD5691" w:rsidRDefault="00C430B8">
      <w:pPr>
        <w:pStyle w:val="a4"/>
        <w:numPr>
          <w:ilvl w:val="0"/>
          <w:numId w:val="9"/>
        </w:numPr>
        <w:tabs>
          <w:tab w:val="left" w:pos="1216"/>
        </w:tabs>
        <w:spacing w:before="38" w:line="276" w:lineRule="auto"/>
        <w:ind w:right="105" w:firstLine="707"/>
        <w:jc w:val="both"/>
        <w:rPr>
          <w:sz w:val="24"/>
        </w:rPr>
      </w:pPr>
      <w:r>
        <w:rPr>
          <w:sz w:val="24"/>
        </w:rPr>
        <w:t xml:space="preserve">Обсуждение фильма по материалам методического пособия (фильм и методические рекомендации доступны для скачивания на сайте </w:t>
      </w:r>
      <w:proofErr w:type="spellStart"/>
      <w:r>
        <w:rPr>
          <w:sz w:val="24"/>
        </w:rPr>
        <w:t>киноуроки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  <w:r>
        <w:rPr>
          <w:sz w:val="24"/>
        </w:rPr>
        <w:t xml:space="preserve"> по ссылке</w:t>
      </w:r>
      <w:r>
        <w:rPr>
          <w:color w:val="0462C1"/>
          <w:sz w:val="24"/>
          <w:u w:val="single" w:color="0462C1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https://kinouroki.org/films</w:t>
        </w:r>
      </w:hyperlink>
      <w:r>
        <w:rPr>
          <w:sz w:val="24"/>
        </w:rPr>
        <w:t>), во время которого решаются поставленные педагогом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задачи.</w:t>
      </w:r>
    </w:p>
    <w:p w:rsidR="00BD5691" w:rsidRDefault="00C430B8">
      <w:pPr>
        <w:pStyle w:val="a4"/>
        <w:numPr>
          <w:ilvl w:val="0"/>
          <w:numId w:val="9"/>
        </w:numPr>
        <w:tabs>
          <w:tab w:val="left" w:pos="1216"/>
        </w:tabs>
        <w:spacing w:line="278" w:lineRule="auto"/>
        <w:ind w:left="930" w:right="2946" w:firstLine="0"/>
        <w:rPr>
          <w:sz w:val="24"/>
        </w:rPr>
      </w:pPr>
      <w:r>
        <w:rPr>
          <w:sz w:val="24"/>
        </w:rPr>
        <w:t xml:space="preserve">Проведение социальной практики по теме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>. Сквозная система проведения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:</w:t>
      </w:r>
    </w:p>
    <w:p w:rsidR="00BD5691" w:rsidRDefault="00C430B8">
      <w:pPr>
        <w:pStyle w:val="a4"/>
        <w:numPr>
          <w:ilvl w:val="0"/>
          <w:numId w:val="8"/>
        </w:numPr>
        <w:tabs>
          <w:tab w:val="left" w:pos="1216"/>
        </w:tabs>
        <w:spacing w:line="272" w:lineRule="exact"/>
        <w:rPr>
          <w:sz w:val="24"/>
        </w:rPr>
      </w:pPr>
      <w:r>
        <w:rPr>
          <w:sz w:val="24"/>
        </w:rPr>
        <w:t>Система воспитания реализуется в период школьного обучения с 1 по 11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класс.</w:t>
      </w:r>
    </w:p>
    <w:p w:rsidR="00BD5691" w:rsidRDefault="00C430B8">
      <w:pPr>
        <w:pStyle w:val="a4"/>
        <w:numPr>
          <w:ilvl w:val="0"/>
          <w:numId w:val="8"/>
        </w:numPr>
        <w:tabs>
          <w:tab w:val="left" w:pos="1216"/>
        </w:tabs>
        <w:spacing w:before="39" w:line="276" w:lineRule="auto"/>
        <w:ind w:left="222" w:right="112" w:firstLine="707"/>
        <w:jc w:val="both"/>
        <w:rPr>
          <w:sz w:val="24"/>
        </w:rPr>
      </w:pPr>
      <w:proofErr w:type="spellStart"/>
      <w:r>
        <w:rPr>
          <w:sz w:val="24"/>
        </w:rPr>
        <w:t>Ки</w:t>
      </w:r>
      <w:r>
        <w:rPr>
          <w:sz w:val="24"/>
        </w:rPr>
        <w:t>ноуроки</w:t>
      </w:r>
      <w:proofErr w:type="spellEnd"/>
      <w:r>
        <w:rPr>
          <w:sz w:val="24"/>
        </w:rPr>
        <w:t xml:space="preserve"> создаются отдельно для каждой возрастной категории школьников: начальной (1-4 классы), средней (5-9 классы) и старшей (10-11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</w:p>
    <w:p w:rsidR="00BD5691" w:rsidRDefault="00C430B8">
      <w:pPr>
        <w:pStyle w:val="a4"/>
        <w:numPr>
          <w:ilvl w:val="0"/>
          <w:numId w:val="8"/>
        </w:numPr>
        <w:tabs>
          <w:tab w:val="left" w:pos="1216"/>
        </w:tabs>
        <w:spacing w:before="1" w:line="276" w:lineRule="auto"/>
        <w:ind w:left="222" w:right="108" w:firstLine="707"/>
        <w:jc w:val="both"/>
        <w:rPr>
          <w:sz w:val="24"/>
        </w:rPr>
      </w:pPr>
      <w:r>
        <w:rPr>
          <w:sz w:val="24"/>
        </w:rPr>
        <w:t xml:space="preserve">В один учебный месяц полностью проводится один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>, в рамках которого рассматривается одно понятие о нравстве</w:t>
      </w:r>
      <w:r>
        <w:rPr>
          <w:sz w:val="24"/>
        </w:rPr>
        <w:t>нном качестве человека. За 9 учебных месяцев (т.е. за 1 учебный год) проводится 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.</w:t>
      </w:r>
    </w:p>
    <w:p w:rsidR="00BD5691" w:rsidRDefault="00C430B8">
      <w:pPr>
        <w:pStyle w:val="a4"/>
        <w:numPr>
          <w:ilvl w:val="0"/>
          <w:numId w:val="8"/>
        </w:numPr>
        <w:tabs>
          <w:tab w:val="left" w:pos="1235"/>
        </w:tabs>
        <w:spacing w:line="276" w:lineRule="auto"/>
        <w:ind w:left="222" w:right="106" w:firstLine="707"/>
        <w:jc w:val="both"/>
        <w:rPr>
          <w:sz w:val="24"/>
        </w:rPr>
      </w:pPr>
      <w:r>
        <w:rPr>
          <w:sz w:val="24"/>
        </w:rPr>
        <w:t xml:space="preserve">Информация о проведенной социальной практике публикуется педагогом на сайте </w:t>
      </w:r>
      <w:proofErr w:type="spellStart"/>
      <w:r>
        <w:rPr>
          <w:sz w:val="24"/>
        </w:rPr>
        <w:t>киноуроки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  <w:r>
        <w:rPr>
          <w:sz w:val="24"/>
        </w:rPr>
        <w:t xml:space="preserve"> в разделе «Социальные практики» (доступен после прохождения регистрации).</w:t>
      </w:r>
      <w:r>
        <w:rPr>
          <w:sz w:val="24"/>
        </w:rPr>
        <w:t xml:space="preserve"> Факт публикации информации о социальной практике считается заявкой на участие в Международном конкурсе социальных практик (подробнее – в п. 5 «Конкурс социальных практик» 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подраздела)</w:t>
      </w:r>
    </w:p>
    <w:p w:rsidR="00BD5691" w:rsidRDefault="00C430B8">
      <w:pPr>
        <w:pStyle w:val="3"/>
        <w:numPr>
          <w:ilvl w:val="0"/>
          <w:numId w:val="7"/>
        </w:numPr>
        <w:tabs>
          <w:tab w:val="left" w:pos="1111"/>
        </w:tabs>
        <w:jc w:val="both"/>
      </w:pPr>
      <w:r>
        <w:t>Проведение</w:t>
      </w:r>
      <w:r>
        <w:rPr>
          <w:spacing w:val="-2"/>
        </w:rPr>
        <w:t xml:space="preserve"> </w:t>
      </w:r>
      <w:proofErr w:type="spellStart"/>
      <w:r>
        <w:t>киноурока</w:t>
      </w:r>
      <w:proofErr w:type="spellEnd"/>
      <w:r>
        <w:t>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39"/>
        <w:ind w:left="1498"/>
        <w:jc w:val="both"/>
        <w:rPr>
          <w:sz w:val="24"/>
        </w:rPr>
      </w:pPr>
      <w:r>
        <w:rPr>
          <w:sz w:val="24"/>
        </w:rPr>
        <w:t xml:space="preserve">Обязательными требованиями к </w:t>
      </w:r>
      <w:proofErr w:type="spellStart"/>
      <w:r>
        <w:rPr>
          <w:sz w:val="24"/>
        </w:rPr>
        <w:t>киноуроку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BD5691" w:rsidRDefault="00C430B8">
      <w:pPr>
        <w:pStyle w:val="a4"/>
        <w:numPr>
          <w:ilvl w:val="2"/>
          <w:numId w:val="7"/>
        </w:numPr>
        <w:tabs>
          <w:tab w:val="left" w:pos="1499"/>
        </w:tabs>
        <w:spacing w:before="41" w:line="276" w:lineRule="auto"/>
        <w:ind w:right="99" w:firstLine="707"/>
        <w:jc w:val="both"/>
        <w:rPr>
          <w:sz w:val="24"/>
        </w:rPr>
      </w:pPr>
      <w:r>
        <w:rPr>
          <w:sz w:val="24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</w:t>
      </w:r>
      <w:r>
        <w:rPr>
          <w:b/>
          <w:sz w:val="24"/>
        </w:rPr>
        <w:t xml:space="preserve">понятий о нравственных качествах </w:t>
      </w:r>
      <w:r>
        <w:rPr>
          <w:sz w:val="24"/>
        </w:rPr>
        <w:t xml:space="preserve">личности человека. Принцип введения новых </w:t>
      </w:r>
      <w:r>
        <w:rPr>
          <w:sz w:val="24"/>
        </w:rPr>
        <w:t xml:space="preserve">понятий – один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 xml:space="preserve"> –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понятие.</w:t>
      </w:r>
    </w:p>
    <w:p w:rsidR="00BD5691" w:rsidRDefault="00C430B8">
      <w:pPr>
        <w:pStyle w:val="a4"/>
        <w:numPr>
          <w:ilvl w:val="2"/>
          <w:numId w:val="7"/>
        </w:numPr>
        <w:tabs>
          <w:tab w:val="left" w:pos="1499"/>
        </w:tabs>
        <w:spacing w:line="276" w:lineRule="auto"/>
        <w:ind w:right="98" w:firstLine="707"/>
        <w:jc w:val="both"/>
        <w:rPr>
          <w:sz w:val="24"/>
        </w:rPr>
      </w:pPr>
      <w:r>
        <w:rPr>
          <w:sz w:val="24"/>
        </w:rPr>
        <w:t xml:space="preserve">Обсуждение понятия, заложенного в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 xml:space="preserve">, выстраивается с учетом методических рекомендаций. Ключевым этапом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 xml:space="preserve"> является рефлексия обучающихся, нацеленная на побуждение проявить рассматриваемое нравственное к</w:t>
      </w:r>
      <w:r>
        <w:rPr>
          <w:sz w:val="24"/>
        </w:rPr>
        <w:t>ачество в деле – социальной практике, идея которой предлагается школьниками, а не навязывается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«сверху».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3" w:firstLine="707"/>
        <w:jc w:val="both"/>
        <w:rPr>
          <w:sz w:val="24"/>
        </w:rPr>
      </w:pP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 xml:space="preserve"> проводится в школе или в кинотеатрах / учреждениях культуры, где возможно обеспечить просмотр кинокартины в хорошем качестве.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Организация</w:t>
      </w:r>
    </w:p>
    <w:p w:rsidR="00BD5691" w:rsidRDefault="00BD5691">
      <w:pPr>
        <w:spacing w:line="276" w:lineRule="auto"/>
        <w:jc w:val="both"/>
        <w:rPr>
          <w:sz w:val="24"/>
        </w:rPr>
        <w:sectPr w:rsidR="00BD5691">
          <w:pgSz w:w="11910" w:h="16840"/>
          <w:pgMar w:top="102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68" w:line="278" w:lineRule="auto"/>
        <w:ind w:right="112" w:firstLine="0"/>
      </w:pPr>
      <w:r>
        <w:lastRenderedPageBreak/>
        <w:t xml:space="preserve">регулярного проведения </w:t>
      </w:r>
      <w:proofErr w:type="spellStart"/>
      <w:r>
        <w:t>киноуроков</w:t>
      </w:r>
      <w:proofErr w:type="spellEnd"/>
      <w:r>
        <w:t xml:space="preserve"> в кинотеатрах </w:t>
      </w:r>
      <w:proofErr w:type="gramStart"/>
      <w:r>
        <w:t>возможна</w:t>
      </w:r>
      <w:proofErr w:type="gramEnd"/>
      <w:r>
        <w:t xml:space="preserve"> при поддержке данной формы работы администрацией муниципального образования (МО).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6" w:firstLine="707"/>
        <w:jc w:val="both"/>
        <w:rPr>
          <w:sz w:val="24"/>
        </w:rPr>
      </w:pPr>
      <w:proofErr w:type="gramStart"/>
      <w:r>
        <w:rPr>
          <w:sz w:val="24"/>
        </w:rPr>
        <w:t>Обсуждение инициатив (идей проведения социальных практик) организуется, в том числе, с привлечение</w:t>
      </w:r>
      <w:r>
        <w:rPr>
          <w:sz w:val="24"/>
        </w:rPr>
        <w:t>м НКО, общественных организаций и объединений, сотрудники которых доносят до обучающихся информацию о вариантах социально значимой деятельности, об участии в волонтерских движениях – по согласованию с 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BD5691" w:rsidRDefault="00C430B8">
      <w:pPr>
        <w:pStyle w:val="3"/>
        <w:numPr>
          <w:ilvl w:val="0"/>
          <w:numId w:val="7"/>
        </w:numPr>
        <w:tabs>
          <w:tab w:val="left" w:pos="1499"/>
        </w:tabs>
        <w:spacing w:before="121"/>
        <w:ind w:left="1498" w:hanging="569"/>
        <w:jc w:val="both"/>
      </w:pPr>
      <w:r>
        <w:t>Инициирование и выбор социальных</w:t>
      </w:r>
      <w:r>
        <w:rPr>
          <w:spacing w:val="-5"/>
        </w:rPr>
        <w:t xml:space="preserve"> </w:t>
      </w:r>
      <w:r>
        <w:t>практ</w:t>
      </w:r>
      <w:r>
        <w:t>ик.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36" w:line="276" w:lineRule="auto"/>
        <w:ind w:right="100" w:firstLine="707"/>
        <w:jc w:val="both"/>
        <w:rPr>
          <w:sz w:val="24"/>
        </w:rPr>
      </w:pPr>
      <w:r>
        <w:rPr>
          <w:sz w:val="24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</w:t>
      </w:r>
      <w:r>
        <w:rPr>
          <w:sz w:val="24"/>
        </w:rPr>
        <w:t>емлении к конкретному действию. Завершением данного этапа работы должен стать составленный примерный план выполнения общественно полезного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2"/>
        <w:ind w:left="1498"/>
        <w:jc w:val="both"/>
        <w:rPr>
          <w:sz w:val="24"/>
        </w:rPr>
      </w:pPr>
      <w:r>
        <w:rPr>
          <w:sz w:val="24"/>
        </w:rPr>
        <w:t>Социальные практики могут быть реализованы на уровне:</w:t>
      </w:r>
    </w:p>
    <w:p w:rsidR="00BD5691" w:rsidRDefault="00C430B8">
      <w:pPr>
        <w:pStyle w:val="a4"/>
        <w:numPr>
          <w:ilvl w:val="0"/>
          <w:numId w:val="6"/>
        </w:numPr>
        <w:tabs>
          <w:tab w:val="left" w:pos="1108"/>
        </w:tabs>
        <w:spacing w:before="41" w:line="276" w:lineRule="auto"/>
        <w:ind w:right="100" w:firstLine="0"/>
        <w:jc w:val="left"/>
        <w:rPr>
          <w:sz w:val="24"/>
        </w:rPr>
      </w:pPr>
      <w:r>
        <w:rPr>
          <w:sz w:val="24"/>
        </w:rPr>
        <w:t>класса (внутри коллектива, направленные, в том числе, на сплочение, развитие организационных навыков, навыков самоуправления, самоконтроля 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BD5691" w:rsidRDefault="00C430B8">
      <w:pPr>
        <w:pStyle w:val="a4"/>
        <w:numPr>
          <w:ilvl w:val="0"/>
          <w:numId w:val="6"/>
        </w:numPr>
        <w:tabs>
          <w:tab w:val="left" w:pos="1070"/>
        </w:tabs>
        <w:spacing w:before="1"/>
        <w:ind w:left="1069" w:hanging="140"/>
        <w:jc w:val="left"/>
        <w:rPr>
          <w:sz w:val="24"/>
        </w:rPr>
      </w:pPr>
      <w:r>
        <w:rPr>
          <w:sz w:val="24"/>
        </w:rPr>
        <w:t>школы (с участием нескольких классов, общешкольная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практика);</w:t>
      </w:r>
    </w:p>
    <w:p w:rsidR="00BD5691" w:rsidRDefault="00C430B8">
      <w:pPr>
        <w:pStyle w:val="a4"/>
        <w:numPr>
          <w:ilvl w:val="0"/>
          <w:numId w:val="6"/>
        </w:numPr>
        <w:tabs>
          <w:tab w:val="left" w:pos="1070"/>
        </w:tabs>
        <w:spacing w:before="41"/>
        <w:ind w:left="1069" w:hanging="140"/>
        <w:jc w:val="left"/>
        <w:rPr>
          <w:sz w:val="24"/>
        </w:rPr>
      </w:pPr>
      <w:r>
        <w:rPr>
          <w:sz w:val="24"/>
        </w:rPr>
        <w:t>за пределами школы (семья, район, город, област</w:t>
      </w:r>
      <w:r>
        <w:rPr>
          <w:sz w:val="24"/>
        </w:rPr>
        <w:t>ь, 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мир).</w:t>
      </w:r>
    </w:p>
    <w:p w:rsidR="00BD5691" w:rsidRDefault="00C430B8">
      <w:pPr>
        <w:pStyle w:val="a3"/>
        <w:spacing w:before="41" w:line="276" w:lineRule="auto"/>
        <w:ind w:right="106"/>
      </w:pPr>
      <w: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</w:t>
      </w:r>
      <w:r>
        <w:t>ия с широким кругом</w:t>
      </w:r>
      <w:r>
        <w:rPr>
          <w:spacing w:val="-1"/>
        </w:rPr>
        <w:t xml:space="preserve"> </w:t>
      </w:r>
      <w:r>
        <w:t>участников.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0" w:firstLine="707"/>
        <w:jc w:val="both"/>
      </w:pPr>
      <w:r>
        <w:rPr>
          <w:sz w:val="24"/>
        </w:rPr>
        <w:t xml:space="preserve">Полноценная реализация системы воспитания возможна при условии постепенного </w:t>
      </w:r>
      <w:proofErr w:type="gramStart"/>
      <w:r>
        <w:rPr>
          <w:sz w:val="24"/>
        </w:rPr>
        <w:t>усложнения</w:t>
      </w:r>
      <w:proofErr w:type="gramEnd"/>
      <w:r>
        <w:rPr>
          <w:sz w:val="24"/>
        </w:rPr>
        <w:t xml:space="preserve"> как вводимых понятий, так и уровней социальных практик с расширением сфер деятельности обучающихся и круга дополнительно привлекаемых уча</w:t>
      </w:r>
      <w:r>
        <w:rPr>
          <w:sz w:val="24"/>
        </w:rPr>
        <w:t>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</w:t>
      </w:r>
      <w:r>
        <w:rPr>
          <w:sz w:val="24"/>
        </w:rPr>
        <w:t xml:space="preserve">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ind w:left="1498"/>
        <w:jc w:val="both"/>
        <w:rPr>
          <w:sz w:val="24"/>
        </w:rPr>
      </w:pPr>
      <w:r>
        <w:rPr>
          <w:sz w:val="24"/>
        </w:rPr>
        <w:t>Типы и виды социальных практик:</w:t>
      </w:r>
    </w:p>
    <w:p w:rsidR="00BD5691" w:rsidRDefault="00C430B8">
      <w:pPr>
        <w:pStyle w:val="a3"/>
        <w:spacing w:before="41" w:line="278" w:lineRule="auto"/>
        <w:ind w:right="101"/>
      </w:pPr>
      <w:r>
        <w:t>А) социально-педагогические – профилактические, разв</w:t>
      </w:r>
      <w:r>
        <w:t>ивающие, воспитательные мероприятия;</w:t>
      </w:r>
    </w:p>
    <w:p w:rsidR="00BD5691" w:rsidRDefault="00C430B8">
      <w:pPr>
        <w:pStyle w:val="a3"/>
        <w:spacing w:line="276" w:lineRule="auto"/>
        <w:ind w:right="100"/>
      </w:pPr>
      <w:proofErr w:type="gramStart"/>
      <w:r>
        <w:t>Б) социально-культурные – культурно-массовые мероприятия (спортивные, патриотические,   развлекательные   и   т. д.);    научно-просветительские    мероприятия  (с посещением музеев, галерей, выставочных залов); культурно-досуговая</w:t>
      </w:r>
      <w:r>
        <w:rPr>
          <w:spacing w:val="-15"/>
        </w:rPr>
        <w:t xml:space="preserve"> </w:t>
      </w:r>
      <w:r>
        <w:t>деятельность;</w:t>
      </w:r>
      <w:proofErr w:type="gramEnd"/>
    </w:p>
    <w:p w:rsidR="00BD5691" w:rsidRDefault="00C430B8">
      <w:pPr>
        <w:pStyle w:val="a3"/>
        <w:spacing w:line="276" w:lineRule="auto"/>
        <w:ind w:right="104"/>
      </w:pPr>
      <w:r>
        <w:t>В) социаль</w:t>
      </w:r>
      <w:r>
        <w:t>но-бытовые – мероприятия по физическому и культурному развитию; по оказанию волонтерской помощи ветеранам, пенсионерам, лицам с ОВЗ;</w:t>
      </w:r>
    </w:p>
    <w:p w:rsidR="00BD5691" w:rsidRDefault="00C430B8">
      <w:pPr>
        <w:pStyle w:val="a3"/>
        <w:spacing w:line="276" w:lineRule="auto"/>
        <w:ind w:right="102"/>
      </w:pPr>
      <w:r>
        <w:t>Г) социально-медицинские – профилактические оздоровительные мероприятия; мониторинги знаний с помощью викторин, опросов, тр</w:t>
      </w:r>
      <w:r>
        <w:t>енингов;</w:t>
      </w:r>
    </w:p>
    <w:p w:rsidR="00BD5691" w:rsidRDefault="00C430B8">
      <w:pPr>
        <w:pStyle w:val="a3"/>
        <w:spacing w:line="276" w:lineRule="auto"/>
        <w:ind w:right="103"/>
      </w:pPr>
      <w:r>
        <w:t xml:space="preserve">Д) социально-трудовые – волонтерская социально значимая трудовая деятельность; </w:t>
      </w:r>
      <w:proofErr w:type="spellStart"/>
      <w:r>
        <w:t>профориентационные</w:t>
      </w:r>
      <w:proofErr w:type="spellEnd"/>
      <w:r>
        <w:t xml:space="preserve"> проекты.</w:t>
      </w:r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68" w:line="276" w:lineRule="auto"/>
        <w:ind w:right="104" w:firstLine="707"/>
        <w:jc w:val="both"/>
        <w:rPr>
          <w:sz w:val="24"/>
        </w:rPr>
      </w:pPr>
      <w:r>
        <w:rPr>
          <w:sz w:val="24"/>
        </w:rPr>
        <w:lastRenderedPageBreak/>
        <w:t>Обсуждение и выбор социальной практики осуществляется, в том числе, с привлечением сотрудников НКО, общественных организац</w:t>
      </w:r>
      <w:r>
        <w:rPr>
          <w:sz w:val="24"/>
        </w:rPr>
        <w:t>ий и объединений, способных направить инициативу обучающихся в русло социально значимых задач, потребность в решении которых определена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МО.</w:t>
      </w:r>
    </w:p>
    <w:p w:rsidR="00BD5691" w:rsidRDefault="00C430B8">
      <w:pPr>
        <w:pStyle w:val="3"/>
        <w:numPr>
          <w:ilvl w:val="0"/>
          <w:numId w:val="7"/>
        </w:numPr>
        <w:tabs>
          <w:tab w:val="left" w:pos="1499"/>
        </w:tabs>
        <w:spacing w:before="126"/>
        <w:ind w:left="1498" w:hanging="569"/>
        <w:jc w:val="both"/>
      </w:pPr>
      <w:r>
        <w:t>Реализация социальных</w:t>
      </w:r>
      <w:r>
        <w:rPr>
          <w:spacing w:val="-1"/>
        </w:rPr>
        <w:t xml:space="preserve"> </w:t>
      </w:r>
      <w:r>
        <w:t>практик.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38" w:line="276" w:lineRule="auto"/>
        <w:ind w:right="106" w:firstLine="707"/>
        <w:jc w:val="both"/>
        <w:rPr>
          <w:sz w:val="24"/>
        </w:rPr>
      </w:pPr>
      <w:r>
        <w:rPr>
          <w:sz w:val="24"/>
        </w:rPr>
        <w:t xml:space="preserve">На этапе введения социальных практик в систему воспитательной работы школы </w:t>
      </w:r>
      <w:r>
        <w:rPr>
          <w:sz w:val="24"/>
        </w:rPr>
        <w:t>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Развитие системы работы предполагает взаимодействие с НКО, общественными организ</w:t>
      </w:r>
      <w:r>
        <w:rPr>
          <w:sz w:val="24"/>
        </w:rPr>
        <w:t xml:space="preserve">ациями и объединениями как с </w:t>
      </w:r>
      <w:proofErr w:type="spellStart"/>
      <w:r>
        <w:rPr>
          <w:sz w:val="24"/>
        </w:rPr>
        <w:t>соорганизаторами</w:t>
      </w:r>
      <w:proofErr w:type="spellEnd"/>
      <w:r>
        <w:rPr>
          <w:sz w:val="24"/>
        </w:rPr>
        <w:t xml:space="preserve"> и соисполнителями социальных практик. Взаимодействие школы и НКО, общественными организациями и объединениями, выстраивается на постоянной (договорной) или краткосрочной основе – разовое привлечение специалисто</w:t>
      </w:r>
      <w:r>
        <w:rPr>
          <w:sz w:val="24"/>
        </w:rPr>
        <w:t>в к совместной реализации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BD5691" w:rsidRDefault="00C430B8">
      <w:pPr>
        <w:pStyle w:val="a3"/>
        <w:spacing w:line="276" w:lineRule="auto"/>
        <w:ind w:right="101"/>
      </w:pPr>
      <w:r>
        <w:t>Работа НКО,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BD5691" w:rsidRDefault="00C430B8">
      <w:pPr>
        <w:pStyle w:val="a4"/>
        <w:numPr>
          <w:ilvl w:val="0"/>
          <w:numId w:val="5"/>
        </w:numPr>
        <w:tabs>
          <w:tab w:val="left" w:pos="1499"/>
        </w:tabs>
        <w:spacing w:before="1" w:line="276" w:lineRule="auto"/>
        <w:ind w:right="105" w:firstLine="707"/>
        <w:rPr>
          <w:sz w:val="24"/>
        </w:rPr>
      </w:pPr>
      <w:proofErr w:type="gramStart"/>
      <w:r>
        <w:rPr>
          <w:sz w:val="24"/>
        </w:rPr>
        <w:t>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</w:t>
      </w:r>
      <w:r>
        <w:rPr>
          <w:sz w:val="24"/>
        </w:rPr>
        <w:t>актик; получать актуальную информацию о потребностях МО в решении социально значимых задач силами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волонтеров;</w:t>
      </w:r>
      <w:proofErr w:type="gramEnd"/>
    </w:p>
    <w:p w:rsidR="00BD5691" w:rsidRDefault="00C430B8">
      <w:pPr>
        <w:pStyle w:val="a4"/>
        <w:numPr>
          <w:ilvl w:val="0"/>
          <w:numId w:val="5"/>
        </w:numPr>
        <w:tabs>
          <w:tab w:val="left" w:pos="1499"/>
        </w:tabs>
        <w:spacing w:line="276" w:lineRule="auto"/>
        <w:ind w:right="100" w:firstLine="707"/>
        <w:rPr>
          <w:sz w:val="24"/>
        </w:rPr>
      </w:pPr>
      <w:proofErr w:type="gramStart"/>
      <w:r>
        <w:rPr>
          <w:sz w:val="24"/>
        </w:rPr>
        <w:t xml:space="preserve">НКО, общественным организациям и объединениям – выстраивать собственную систему работы в соответствии с целями и задачами, обозначенными в Уставе </w:t>
      </w:r>
      <w:r>
        <w:rPr>
          <w:sz w:val="24"/>
        </w:rPr>
        <w:t>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</w:t>
      </w:r>
      <w:r>
        <w:rPr>
          <w:sz w:val="24"/>
        </w:rPr>
        <w:t>ии планов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  <w:proofErr w:type="gramEnd"/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2" w:firstLine="707"/>
        <w:jc w:val="both"/>
        <w:rPr>
          <w:sz w:val="24"/>
        </w:rPr>
      </w:pPr>
      <w:r>
        <w:rPr>
          <w:sz w:val="24"/>
        </w:rPr>
        <w:t>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</w:t>
      </w:r>
      <w:r>
        <w:rPr>
          <w:sz w:val="24"/>
        </w:rPr>
        <w:t>ч, что является выигрышной основой для получения грантов на реализацию намеченных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Реализация социальных практик школой совместно с НКО, общественными организациями и объединениями обладает объективно более высоким уровнем формирования и развития гр</w:t>
      </w:r>
      <w:r>
        <w:rPr>
          <w:sz w:val="24"/>
        </w:rPr>
        <w:t xml:space="preserve">ажданской идентичности, ответственности и сознательности обучающихся. </w:t>
      </w:r>
      <w:proofErr w:type="gramStart"/>
      <w:r>
        <w:rPr>
          <w:sz w:val="24"/>
        </w:rPr>
        <w:t>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</w:t>
      </w:r>
      <w:r>
        <w:rPr>
          <w:sz w:val="24"/>
        </w:rPr>
        <w:t>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</w:t>
      </w:r>
      <w:r>
        <w:rPr>
          <w:sz w:val="24"/>
        </w:rPr>
        <w:t>циональных (межэтнических) культурных связей и др.</w:t>
      </w:r>
      <w:proofErr w:type="gramEnd"/>
    </w:p>
    <w:p w:rsidR="00BD5691" w:rsidRDefault="00C430B8">
      <w:pPr>
        <w:pStyle w:val="3"/>
        <w:numPr>
          <w:ilvl w:val="0"/>
          <w:numId w:val="7"/>
        </w:numPr>
        <w:tabs>
          <w:tab w:val="left" w:pos="1499"/>
        </w:tabs>
        <w:spacing w:before="118"/>
        <w:ind w:left="1498" w:hanging="569"/>
        <w:jc w:val="both"/>
      </w:pPr>
      <w:r>
        <w:t>Конкурс социальных</w:t>
      </w:r>
      <w:r>
        <w:rPr>
          <w:spacing w:val="-3"/>
        </w:rPr>
        <w:t xml:space="preserve"> </w:t>
      </w:r>
      <w:r>
        <w:t>практик.</w:t>
      </w:r>
    </w:p>
    <w:p w:rsidR="00BD5691" w:rsidRDefault="00BD5691">
      <w:pPr>
        <w:jc w:val="both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68" w:line="276" w:lineRule="auto"/>
        <w:ind w:right="101" w:firstLine="707"/>
        <w:jc w:val="both"/>
        <w:rPr>
          <w:sz w:val="24"/>
        </w:rPr>
      </w:pPr>
      <w:r>
        <w:rPr>
          <w:sz w:val="24"/>
        </w:rPr>
        <w:lastRenderedPageBreak/>
        <w:t>Конкурс социальных практик является ежегодным мероприятием, проводимым в рамках Проекта, имеет статус Международного мероприятия. Участниками конкурса являются</w:t>
      </w:r>
      <w:r>
        <w:rPr>
          <w:sz w:val="24"/>
        </w:rPr>
        <w:t xml:space="preserve"> зарегистрированные на сайте педагоги Российской Федерации, Луганской и Донецкой Народных Республик, Республики Беларусь. Педагоги ежемесячно публикуют материалы о выполнении социальных практик в соответствии с электронной формой на сайте Проекта. Социальн</w:t>
      </w:r>
      <w:r>
        <w:rPr>
          <w:sz w:val="24"/>
        </w:rPr>
        <w:t xml:space="preserve">ая практика проходит </w:t>
      </w:r>
      <w:proofErr w:type="spellStart"/>
      <w:r>
        <w:rPr>
          <w:sz w:val="24"/>
        </w:rPr>
        <w:t>модерацию</w:t>
      </w:r>
      <w:proofErr w:type="spellEnd"/>
      <w:r>
        <w:rPr>
          <w:sz w:val="24"/>
        </w:rPr>
        <w:t xml:space="preserve"> и допускается до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2" w:line="276" w:lineRule="auto"/>
        <w:ind w:right="106" w:firstLine="707"/>
        <w:jc w:val="both"/>
        <w:rPr>
          <w:sz w:val="24"/>
        </w:rPr>
      </w:pPr>
      <w:r>
        <w:rPr>
          <w:sz w:val="24"/>
        </w:rPr>
        <w:t>Цели, задачи конкурса, условия проведения, критерии оценки и информация о сроках проведения и объявления результатов указаны в Положении, публикуемом на сайте Проекта накануне даты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Информационная поддержка конкурса обеспечивается ресурсами Проекта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партнеров.</w:t>
      </w:r>
    </w:p>
    <w:p w:rsidR="00BD5691" w:rsidRDefault="00C430B8">
      <w:pPr>
        <w:pStyle w:val="3"/>
        <w:numPr>
          <w:ilvl w:val="0"/>
          <w:numId w:val="7"/>
        </w:numPr>
        <w:tabs>
          <w:tab w:val="left" w:pos="1499"/>
        </w:tabs>
        <w:spacing w:before="125"/>
        <w:ind w:left="1498" w:hanging="569"/>
        <w:jc w:val="both"/>
      </w:pPr>
      <w:r>
        <w:t>Единый информационный банк социальных</w:t>
      </w:r>
      <w:r>
        <w:rPr>
          <w:spacing w:val="-5"/>
        </w:rPr>
        <w:t xml:space="preserve"> </w:t>
      </w:r>
      <w:r>
        <w:t>практик.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before="38" w:line="276" w:lineRule="auto"/>
        <w:ind w:right="105" w:firstLine="707"/>
        <w:jc w:val="both"/>
        <w:rPr>
          <w:sz w:val="24"/>
        </w:rPr>
      </w:pPr>
      <w:r>
        <w:rPr>
          <w:sz w:val="24"/>
        </w:rPr>
        <w:t>Единый информационный банк социальных практик формируется на сайте Проекта в разделе «Социальные практики». Каждый участник регистрируется на сайте, выбирая соответствующую роль, исполняемую в Проекте: педагог, родитель, представитель НКО,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</w:p>
    <w:p w:rsidR="00BD5691" w:rsidRDefault="00C430B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Информация о</w:t>
      </w:r>
      <w:r>
        <w:rPr>
          <w:sz w:val="24"/>
        </w:rPr>
        <w:t xml:space="preserve"> социальной практике представляет собой единую систему организационных взаимоотношений участников. Существует возможность ознакомиться с существующими запросами на проявление инициативы в решении социально значимых задач, а также с примерами выполнения соц</w:t>
      </w:r>
      <w:r>
        <w:rPr>
          <w:sz w:val="24"/>
        </w:rPr>
        <w:t>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практик.</w:t>
      </w:r>
    </w:p>
    <w:p w:rsidR="00BD5691" w:rsidRDefault="00BD5691">
      <w:pPr>
        <w:pStyle w:val="a3"/>
        <w:ind w:left="0" w:firstLine="0"/>
        <w:jc w:val="left"/>
        <w:rPr>
          <w:sz w:val="28"/>
        </w:rPr>
      </w:pPr>
    </w:p>
    <w:p w:rsidR="00BD5691" w:rsidRDefault="00C430B8">
      <w:pPr>
        <w:pStyle w:val="2"/>
      </w:pPr>
      <w:r>
        <w:t>Классное руководство</w:t>
      </w:r>
    </w:p>
    <w:p w:rsidR="00BD5691" w:rsidRDefault="00C430B8">
      <w:pPr>
        <w:pStyle w:val="a3"/>
        <w:spacing w:before="36" w:line="276" w:lineRule="auto"/>
        <w:ind w:right="111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BD5691" w:rsidRDefault="00C430B8">
      <w:pPr>
        <w:pStyle w:val="a3"/>
        <w:spacing w:before="1" w:line="273" w:lineRule="auto"/>
        <w:ind w:right="108"/>
      </w:pPr>
      <w:r>
        <w:rPr>
          <w:rFonts w:ascii="Symbol" w:hAnsi="Symbol"/>
        </w:rPr>
        <w:t></w:t>
      </w:r>
      <w:r>
        <w:t>планирование и проведение классных часов, направленных на раскрытие понятий о нравственных качествах личности человека;</w:t>
      </w:r>
    </w:p>
    <w:p w:rsidR="00BD5691" w:rsidRDefault="00C430B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 xml:space="preserve">формирование условий для доверительного общения и </w:t>
      </w:r>
      <w:proofErr w:type="gramStart"/>
      <w:r>
        <w:t>поддержки</w:t>
      </w:r>
      <w:proofErr w:type="gramEnd"/>
      <w:r>
        <w:t xml:space="preserve"> обучающихся в осмыслении и обсуждении значений нравственных качеств челове</w:t>
      </w:r>
      <w:r>
        <w:t xml:space="preserve">ка и последствий нравственного выбора человека для него лично, для его близких, общества, государства, мира; совместный поиск решений вопросов, поднимаемых тематикой </w:t>
      </w:r>
      <w:proofErr w:type="spellStart"/>
      <w:r>
        <w:t>киноуроков</w:t>
      </w:r>
      <w:proofErr w:type="spellEnd"/>
      <w:r>
        <w:t>;</w:t>
      </w:r>
    </w:p>
    <w:p w:rsidR="00BD5691" w:rsidRDefault="00C430B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>поддержка классными руководителями инициативы школьников в реализации социаль</w:t>
      </w:r>
      <w:r>
        <w:t xml:space="preserve">ных практик,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BD5691" w:rsidRDefault="00C430B8">
      <w:pPr>
        <w:pStyle w:val="a3"/>
        <w:spacing w:line="276" w:lineRule="auto"/>
        <w:ind w:right="111"/>
      </w:pPr>
      <w:r>
        <w:rPr>
          <w:rFonts w:ascii="Symbol" w:hAnsi="Symbol"/>
        </w:rPr>
        <w:t></w:t>
      </w:r>
      <w:r>
        <w:t>организация социальных практик классного, школьного и внешкольного уровня, позволяющих вовлекать в них обучающихся с разными потребностями, способностями, давать в</w:t>
      </w:r>
      <w:r>
        <w:t>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D5691" w:rsidRDefault="00C430B8">
      <w:pPr>
        <w:pStyle w:val="a3"/>
        <w:spacing w:line="273" w:lineRule="auto"/>
        <w:ind w:right="106"/>
      </w:pPr>
      <w:r>
        <w:rPr>
          <w:rFonts w:ascii="Symbol" w:hAnsi="Symbol"/>
        </w:rPr>
        <w:t></w:t>
      </w:r>
      <w:r>
        <w:t>сплочение коллектива класса в процессе реализации различных видов социальных практик;</w:t>
      </w:r>
    </w:p>
    <w:p w:rsidR="00BD5691" w:rsidRDefault="00C430B8">
      <w:pPr>
        <w:pStyle w:val="a3"/>
        <w:spacing w:line="276" w:lineRule="auto"/>
        <w:ind w:right="104"/>
      </w:pPr>
      <w:r>
        <w:rPr>
          <w:rFonts w:ascii="Symbol" w:hAnsi="Symbol"/>
        </w:rPr>
        <w:t></w:t>
      </w:r>
      <w:r>
        <w:t xml:space="preserve">изучение особенностей личностного развития обучающихся путём наблюдения за их поведением в процессе проведения </w:t>
      </w:r>
      <w:proofErr w:type="spellStart"/>
      <w:r>
        <w:t>киноуроков</w:t>
      </w:r>
      <w:proofErr w:type="spellEnd"/>
      <w:r>
        <w:t>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BD5691" w:rsidRDefault="00BD5691">
      <w:pPr>
        <w:spacing w:line="276" w:lineRule="auto"/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tabs>
          <w:tab w:val="left" w:pos="2632"/>
          <w:tab w:val="left" w:pos="2979"/>
          <w:tab w:val="left" w:pos="4381"/>
          <w:tab w:val="left" w:pos="5803"/>
          <w:tab w:val="left" w:pos="7427"/>
          <w:tab w:val="left" w:pos="8611"/>
          <w:tab w:val="left" w:pos="8937"/>
        </w:tabs>
        <w:spacing w:before="88" w:line="276" w:lineRule="auto"/>
        <w:ind w:right="104"/>
        <w:jc w:val="left"/>
      </w:pPr>
      <w:r>
        <w:rPr>
          <w:rFonts w:ascii="Symbol" w:hAnsi="Symbol"/>
        </w:rPr>
        <w:lastRenderedPageBreak/>
        <w:t></w:t>
      </w:r>
      <w:r>
        <w:t>организацию</w:t>
      </w:r>
      <w:r>
        <w:tab/>
        <w:t>и</w:t>
      </w:r>
      <w:r>
        <w:tab/>
        <w:t>проведение</w:t>
      </w:r>
      <w:r>
        <w:tab/>
        <w:t>регулярных</w:t>
      </w:r>
      <w:r>
        <w:tab/>
        <w:t>родительских</w:t>
      </w:r>
      <w:r>
        <w:tab/>
        <w:t>собраний</w:t>
      </w:r>
      <w:r>
        <w:tab/>
        <w:t>с</w:t>
      </w:r>
      <w:r>
        <w:tab/>
      </w:r>
      <w:r>
        <w:rPr>
          <w:spacing w:val="-4"/>
        </w:rPr>
        <w:t xml:space="preserve">целью </w:t>
      </w:r>
      <w:r>
        <w:t>информирования родителей о процессе и результатах воспитательной</w:t>
      </w:r>
      <w:r>
        <w:rPr>
          <w:spacing w:val="5"/>
        </w:rPr>
        <w:t xml:space="preserve"> </w:t>
      </w:r>
      <w:r>
        <w:t>работы в системе</w:t>
      </w:r>
    </w:p>
    <w:p w:rsidR="00BD5691" w:rsidRDefault="00C430B8">
      <w:pPr>
        <w:pStyle w:val="a3"/>
        <w:spacing w:line="274" w:lineRule="exact"/>
        <w:ind w:firstLine="0"/>
        <w:jc w:val="left"/>
      </w:pPr>
      <w:r>
        <w:t>«</w:t>
      </w:r>
      <w:proofErr w:type="spellStart"/>
      <w:r>
        <w:t>Киноуроки</w:t>
      </w:r>
      <w:proofErr w:type="spellEnd"/>
      <w:r>
        <w:t xml:space="preserve"> в школах России», о совместном выполнении социальных практик;</w:t>
      </w:r>
    </w:p>
    <w:p w:rsidR="00BD5691" w:rsidRDefault="00C430B8">
      <w:pPr>
        <w:pStyle w:val="a3"/>
        <w:spacing w:before="40" w:line="273" w:lineRule="auto"/>
        <w:jc w:val="left"/>
      </w:pPr>
      <w:r>
        <w:rPr>
          <w:rFonts w:ascii="Symbol" w:hAnsi="Symbol"/>
        </w:rPr>
        <w:t></w:t>
      </w:r>
      <w:r>
        <w:t>привлечение ро</w:t>
      </w:r>
      <w:r>
        <w:t>дителей (законных представителей), членов семей обучающихся к организации и проведению школьных социальных практик.</w:t>
      </w:r>
    </w:p>
    <w:p w:rsidR="00BD5691" w:rsidRDefault="00C430B8">
      <w:pPr>
        <w:pStyle w:val="2"/>
        <w:spacing w:before="9"/>
        <w:jc w:val="left"/>
      </w:pPr>
      <w:r>
        <w:t>Основные школьные дела</w:t>
      </w:r>
    </w:p>
    <w:p w:rsidR="00BD5691" w:rsidRDefault="00C430B8">
      <w:pPr>
        <w:pStyle w:val="a3"/>
        <w:tabs>
          <w:tab w:val="left" w:pos="2349"/>
          <w:tab w:val="left" w:pos="4318"/>
          <w:tab w:val="left" w:pos="5750"/>
          <w:tab w:val="left" w:pos="7004"/>
          <w:tab w:val="left" w:pos="8316"/>
          <w:tab w:val="left" w:pos="8918"/>
        </w:tabs>
        <w:spacing w:before="36" w:line="278" w:lineRule="auto"/>
        <w:ind w:right="116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  <w:t>дел</w:t>
      </w:r>
      <w:r>
        <w:tab/>
      </w:r>
      <w:r>
        <w:rPr>
          <w:spacing w:val="-5"/>
        </w:rPr>
        <w:t xml:space="preserve">может </w:t>
      </w:r>
      <w:r>
        <w:t>предусматривать выполнение следующих социальных пра</w:t>
      </w:r>
      <w:r>
        <w:t>ктик: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5" w:firstLine="707"/>
        <w:rPr>
          <w:sz w:val="24"/>
        </w:rPr>
      </w:pPr>
      <w:r>
        <w:rPr>
          <w:sz w:val="24"/>
        </w:rPr>
        <w:t>участие во всероссийских и международных акциях, проводимых в рамках системы воспитания «</w:t>
      </w:r>
      <w:proofErr w:type="spellStart"/>
      <w:r>
        <w:rPr>
          <w:sz w:val="24"/>
        </w:rPr>
        <w:t>Киноуроки</w:t>
      </w:r>
      <w:proofErr w:type="spellEnd"/>
      <w:r>
        <w:rPr>
          <w:sz w:val="24"/>
        </w:rPr>
        <w:t xml:space="preserve"> в школах России» и акциях, посвящённых значимым событиям в 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1" w:line="273" w:lineRule="auto"/>
        <w:ind w:right="109" w:firstLine="707"/>
        <w:rPr>
          <w:sz w:val="24"/>
        </w:rPr>
      </w:pPr>
      <w:proofErr w:type="gramStart"/>
      <w:r>
        <w:rPr>
          <w:sz w:val="24"/>
        </w:rPr>
        <w:t>общешкольные праздники, ежегодные творческие (театрализованные, музыкальные, л</w:t>
      </w:r>
      <w:r>
        <w:rPr>
          <w:sz w:val="24"/>
        </w:rPr>
        <w:t>итературные и т. п.) мероприятия, связанные с общероссийскими, региональными праздниками, памятными датами, в которых участвуют все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5" w:line="273" w:lineRule="auto"/>
        <w:ind w:right="104" w:firstLine="707"/>
        <w:rPr>
          <w:sz w:val="24"/>
        </w:rPr>
      </w:pPr>
      <w:r>
        <w:rPr>
          <w:sz w:val="24"/>
        </w:rPr>
        <w:t>социальные практики, совместно реализуемые обучающимися и педагогами, в том числе с участием родителей, представителей НКО и общественных организаций, администрации МО (благотворительной, экологической, патриотической, трудовой и др. направленности);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7" w:line="273" w:lineRule="auto"/>
        <w:ind w:right="104" w:firstLine="707"/>
        <w:rPr>
          <w:sz w:val="24"/>
        </w:rPr>
      </w:pPr>
      <w:proofErr w:type="gramStart"/>
      <w:r>
        <w:rPr>
          <w:sz w:val="24"/>
        </w:rPr>
        <w:t>прово</w:t>
      </w:r>
      <w:r>
        <w:rPr>
          <w:sz w:val="24"/>
        </w:rPr>
        <w:t>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поселения;</w:t>
      </w:r>
      <w:proofErr w:type="gramEnd"/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6" w:line="273" w:lineRule="auto"/>
        <w:ind w:right="102" w:firstLine="707"/>
        <w:rPr>
          <w:sz w:val="24"/>
        </w:rPr>
      </w:pPr>
      <w:r>
        <w:rPr>
          <w:sz w:val="24"/>
        </w:rPr>
        <w:t>разновозрастные сборы, многодневные выездные события, вкл</w:t>
      </w:r>
      <w:r>
        <w:rPr>
          <w:sz w:val="24"/>
        </w:rPr>
        <w:t>ючающие в себя комплекс коллективных творческих дел гражданской, патриотической, историк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краеведческой, экологической, трудовой, спортивно-оздоровительной и др. направленности.</w:t>
      </w:r>
    </w:p>
    <w:p w:rsidR="00BD5691" w:rsidRDefault="00C430B8">
      <w:pPr>
        <w:pStyle w:val="2"/>
        <w:spacing w:before="12"/>
      </w:pPr>
      <w:r>
        <w:t>Внешкольные мероприятия</w:t>
      </w:r>
    </w:p>
    <w:p w:rsidR="00BD5691" w:rsidRDefault="00C430B8">
      <w:pPr>
        <w:pStyle w:val="a3"/>
        <w:spacing w:before="37" w:line="276" w:lineRule="auto"/>
        <w:ind w:right="114"/>
      </w:pPr>
      <w:r>
        <w:t>Реализация воспитательного потенциала внешкольных мер</w:t>
      </w:r>
      <w:r>
        <w:t>оприятий может предусматривать:</w:t>
      </w:r>
    </w:p>
    <w:p w:rsidR="00BD5691" w:rsidRDefault="00C430B8">
      <w:pPr>
        <w:pStyle w:val="a3"/>
        <w:spacing w:line="273" w:lineRule="auto"/>
        <w:ind w:right="110"/>
      </w:pPr>
      <w:r>
        <w:rPr>
          <w:rFonts w:ascii="Symbol" w:hAnsi="Symbol"/>
        </w:rPr>
        <w:t></w:t>
      </w:r>
      <w:r>
        <w:t>внешкольные социальные практики, в том числе организуемые совместно с социальными партнёрами общеобразовательной организации;</w:t>
      </w:r>
    </w:p>
    <w:p w:rsidR="00BD5691" w:rsidRDefault="00C430B8">
      <w:pPr>
        <w:pStyle w:val="a3"/>
        <w:spacing w:before="2" w:line="276" w:lineRule="auto"/>
        <w:ind w:right="103"/>
      </w:pPr>
      <w:proofErr w:type="gramStart"/>
      <w:r>
        <w:rPr>
          <w:rFonts w:ascii="Symbol" w:hAnsi="Symbol"/>
        </w:rPr>
        <w:t></w:t>
      </w:r>
      <w: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обучающихся, социальными партнерами для изучения историко-культурных ме</w:t>
      </w:r>
      <w:r>
        <w:t>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  <w:proofErr w:type="gramEnd"/>
    </w:p>
    <w:p w:rsidR="00BD5691" w:rsidRDefault="00C430B8">
      <w:pPr>
        <w:pStyle w:val="a3"/>
        <w:spacing w:line="273" w:lineRule="auto"/>
        <w:ind w:right="104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 процессе которы</w:t>
      </w:r>
      <w:r>
        <w:t>х реализуется инициированная школьниками социальная практика.</w:t>
      </w:r>
    </w:p>
    <w:p w:rsidR="00BD5691" w:rsidRDefault="00C430B8">
      <w:pPr>
        <w:pStyle w:val="2"/>
        <w:spacing w:before="3"/>
      </w:pPr>
      <w:r>
        <w:t>Организация предметно-пространственной среды</w:t>
      </w:r>
    </w:p>
    <w:p w:rsidR="00BD5691" w:rsidRDefault="00C430B8">
      <w:pPr>
        <w:pStyle w:val="a3"/>
        <w:spacing w:before="38" w:line="276" w:lineRule="auto"/>
        <w:ind w:right="107"/>
      </w:pPr>
      <w:r>
        <w:t>Реализация воспитательного потенциала социальных практик, нацеленных на создание предметно-пространственной среды, может предусматривать совместную д</w:t>
      </w:r>
      <w:r>
        <w:t>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9" w:firstLine="707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 организацию государственной</w:t>
      </w:r>
      <w:r>
        <w:rPr>
          <w:sz w:val="24"/>
        </w:rPr>
        <w:t xml:space="preserve"> символикой 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Федерации,</w:t>
      </w:r>
    </w:p>
    <w:p w:rsidR="00BD5691" w:rsidRDefault="00BD5691">
      <w:pPr>
        <w:spacing w:line="273" w:lineRule="auto"/>
        <w:jc w:val="both"/>
        <w:rPr>
          <w:sz w:val="24"/>
        </w:rPr>
        <w:sectPr w:rsidR="00BD5691">
          <w:pgSz w:w="11910" w:h="16840"/>
          <w:pgMar w:top="102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68" w:line="276" w:lineRule="auto"/>
        <w:ind w:right="105" w:firstLine="0"/>
      </w:pPr>
      <w:r>
        <w:lastRenderedPageBreak/>
        <w:t>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1" w:line="273" w:lineRule="auto"/>
        <w:ind w:right="109" w:firstLine="707"/>
        <w:rPr>
          <w:sz w:val="24"/>
        </w:rPr>
      </w:pPr>
      <w:r>
        <w:rPr>
          <w:sz w:val="24"/>
        </w:rPr>
        <w:t>разработку сценария, организацию церемоний поднятия (спуска) государственного флага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3" w:line="276" w:lineRule="auto"/>
        <w:ind w:right="105" w:firstLine="707"/>
        <w:rPr>
          <w:sz w:val="24"/>
        </w:rPr>
      </w:pPr>
      <w:proofErr w:type="gramStart"/>
      <w:r>
        <w:rPr>
          <w:sz w:val="24"/>
        </w:rPr>
        <w:t>оформление тематических стендов (современных и исторических, точных и стилизованных, географических, природных, культурологических) с изображениями зн</w:t>
      </w:r>
      <w:r>
        <w:rPr>
          <w:sz w:val="24"/>
        </w:rPr>
        <w:t>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</w:t>
      </w:r>
      <w:r>
        <w:rPr>
          <w:sz w:val="24"/>
        </w:rPr>
        <w:t>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proofErr w:type="gramEnd"/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6" w:firstLine="707"/>
        <w:rPr>
          <w:sz w:val="24"/>
        </w:rPr>
      </w:pPr>
      <w:proofErr w:type="gramStart"/>
      <w:r>
        <w:rPr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</w:t>
      </w:r>
      <w:r>
        <w:rPr>
          <w:sz w:val="24"/>
        </w:rPr>
        <w:t>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</w:t>
      </w:r>
      <w:r>
        <w:rPr>
          <w:sz w:val="24"/>
        </w:rPr>
        <w:t xml:space="preserve"> в истории России; мемориалов воинской славы, памятников, памятных досок;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</w:t>
      </w:r>
      <w:r>
        <w:rPr>
          <w:sz w:val="24"/>
        </w:rPr>
        <w:t>ко-патриотического, духовно-нравственного содержания, фотоотчёты об интересных событиях, поздравления педагогов и обучающихся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9" w:firstLine="707"/>
        <w:rPr>
          <w:sz w:val="24"/>
        </w:rPr>
      </w:pPr>
      <w:r>
        <w:rPr>
          <w:sz w:val="24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>
        <w:rPr>
          <w:sz w:val="24"/>
        </w:rPr>
        <w:t>обучающихс</w:t>
      </w:r>
      <w:r>
        <w:rPr>
          <w:sz w:val="24"/>
        </w:rPr>
        <w:t>я</w:t>
      </w:r>
      <w:proofErr w:type="gramEnd"/>
      <w:r>
        <w:rPr>
          <w:sz w:val="24"/>
        </w:rPr>
        <w:t xml:space="preserve"> и т. п.), используемой как повседневно, так и в 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4" w:firstLine="707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 xml:space="preserve">поддержание </w:t>
      </w:r>
      <w:proofErr w:type="gramStart"/>
      <w:r>
        <w:rPr>
          <w:sz w:val="24"/>
        </w:rPr>
        <w:t>эстетического вида</w:t>
      </w:r>
      <w:proofErr w:type="gramEnd"/>
      <w:r>
        <w:rPr>
          <w:sz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13" w:firstLine="707"/>
        <w:rPr>
          <w:sz w:val="24"/>
        </w:rPr>
      </w:pPr>
      <w:r>
        <w:rPr>
          <w:sz w:val="24"/>
        </w:rPr>
        <w:t>разработку, оформление, поддержание и использование игро</w:t>
      </w:r>
      <w:r>
        <w:rPr>
          <w:sz w:val="24"/>
        </w:rPr>
        <w:t>вых пространств, спортивных и игровых площадок, зон активного и тихого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4" w:firstLine="707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</w:t>
      </w:r>
      <w:r>
        <w:rPr>
          <w:sz w:val="24"/>
        </w:rPr>
        <w:t>ги, брать для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7" w:firstLine="707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аудиторий,</w:t>
      </w:r>
    </w:p>
    <w:p w:rsidR="00BD5691" w:rsidRDefault="00BD5691">
      <w:pPr>
        <w:spacing w:line="273" w:lineRule="auto"/>
        <w:jc w:val="both"/>
        <w:rPr>
          <w:sz w:val="24"/>
        </w:rPr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a3"/>
        <w:spacing w:before="68"/>
        <w:ind w:firstLine="0"/>
      </w:pPr>
      <w:r>
        <w:lastRenderedPageBreak/>
        <w:t>пришкольной территории;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44" w:line="273" w:lineRule="auto"/>
        <w:ind w:right="110" w:firstLine="707"/>
        <w:rPr>
          <w:sz w:val="24"/>
        </w:rPr>
      </w:pPr>
      <w:r>
        <w:rPr>
          <w:sz w:val="24"/>
        </w:rPr>
        <w:t>разработку и оформление простран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овед</w:t>
      </w:r>
      <w:r>
        <w:rPr>
          <w:sz w:val="24"/>
        </w:rPr>
        <w:t>ения значимых событий, праздников, церемоний, торжественных линеек, творческих вечеров (событийный дизайн);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before="5" w:line="276" w:lineRule="auto"/>
        <w:ind w:right="103" w:firstLine="707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</w:t>
      </w:r>
      <w:r>
        <w:rPr>
          <w:sz w:val="24"/>
        </w:rPr>
        <w:t>авилах, традициях, укладе общеобразовательной организации, актуальных вопросах профилактики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BD5691" w:rsidRDefault="00C430B8">
      <w:pPr>
        <w:pStyle w:val="a3"/>
        <w:spacing w:line="276" w:lineRule="auto"/>
        <w:ind w:right="112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</w:t>
      </w:r>
    </w:p>
    <w:p w:rsidR="00BD5691" w:rsidRDefault="00C430B8">
      <w:pPr>
        <w:pStyle w:val="2"/>
      </w:pPr>
      <w:r>
        <w:t>Взаимодействие с родит</w:t>
      </w:r>
      <w:r>
        <w:t>елями (законными представителями)</w:t>
      </w:r>
    </w:p>
    <w:p w:rsidR="00BD5691" w:rsidRDefault="00C430B8">
      <w:pPr>
        <w:pStyle w:val="a3"/>
        <w:spacing w:before="37" w:line="278" w:lineRule="auto"/>
        <w:ind w:right="112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может предусматривать:</w:t>
      </w:r>
    </w:p>
    <w:p w:rsidR="00BD5691" w:rsidRDefault="00C430B8">
      <w:pPr>
        <w:pStyle w:val="a3"/>
        <w:spacing w:line="273" w:lineRule="auto"/>
        <w:ind w:right="109"/>
      </w:pPr>
      <w:r>
        <w:rPr>
          <w:rFonts w:ascii="Symbol" w:hAnsi="Symbol"/>
        </w:rPr>
        <w:t></w:t>
      </w:r>
      <w:r>
        <w:t>тематические родительские собрания в классах, общешкольные родительские собрания по вопросам воспитания, реализации социальных практик;</w:t>
      </w:r>
    </w:p>
    <w:p w:rsidR="00BD5691" w:rsidRDefault="00C430B8">
      <w:pPr>
        <w:pStyle w:val="a3"/>
        <w:spacing w:line="276" w:lineRule="auto"/>
        <w:ind w:right="110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родителей), на которых родители могут получать советы по во</w:t>
      </w:r>
      <w:r>
        <w:t>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D5691" w:rsidRDefault="00C430B8">
      <w:pPr>
        <w:pStyle w:val="a3"/>
        <w:spacing w:line="273" w:lineRule="auto"/>
        <w:ind w:right="104"/>
      </w:pPr>
      <w:r>
        <w:rPr>
          <w:rFonts w:ascii="Symbol" w:hAnsi="Symbol"/>
        </w:rPr>
        <w:t></w:t>
      </w:r>
      <w:r>
        <w:t>привлечение родителей (законных представителей) к подготовке, организации и проведению социальных</w:t>
      </w:r>
      <w:r>
        <w:rPr>
          <w:spacing w:val="2"/>
        </w:rPr>
        <w:t xml:space="preserve"> </w:t>
      </w:r>
      <w:r>
        <w:t>практик.</w:t>
      </w:r>
    </w:p>
    <w:p w:rsidR="00BD5691" w:rsidRDefault="00C430B8">
      <w:pPr>
        <w:pStyle w:val="2"/>
      </w:pPr>
      <w:r>
        <w:t>Социальн</w:t>
      </w:r>
      <w:r>
        <w:t>ое</w:t>
      </w:r>
      <w:r>
        <w:rPr>
          <w:spacing w:val="-7"/>
        </w:rPr>
        <w:t xml:space="preserve"> </w:t>
      </w:r>
      <w:r>
        <w:t>партнёрство</w:t>
      </w:r>
    </w:p>
    <w:p w:rsidR="00BD5691" w:rsidRDefault="00C430B8">
      <w:pPr>
        <w:pStyle w:val="a3"/>
        <w:spacing w:before="39" w:line="276" w:lineRule="auto"/>
        <w:ind w:right="112"/>
      </w:pPr>
      <w:r>
        <w:t>Реализация воспитательного потенциала социального партнёрства может предусматривать: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</w:t>
      </w:r>
      <w:r>
        <w:rPr>
          <w:sz w:val="24"/>
        </w:rPr>
        <w:t>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>участие представителей организаций-партнёров в проведении отдельных уроков, внеуроч</w:t>
      </w:r>
      <w:r>
        <w:rPr>
          <w:sz w:val="24"/>
        </w:rPr>
        <w:t>ных занятий, внешкольных мероприятий соответствующей тематической направленности;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7" w:firstLine="707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 мероприятий, акций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проведение открытых дискуссионных площадок (</w:t>
      </w:r>
      <w:r>
        <w:rPr>
          <w:sz w:val="24"/>
        </w:rPr>
        <w:t>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BD5691" w:rsidRDefault="00C430B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реализация социальных проектов, совместно разра</w:t>
      </w:r>
      <w:r>
        <w:rPr>
          <w:sz w:val="24"/>
        </w:rPr>
        <w:t>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</w:t>
      </w:r>
      <w:r>
        <w:rPr>
          <w:sz w:val="24"/>
        </w:rPr>
        <w:t>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BD5691" w:rsidRDefault="00BD5691">
      <w:pPr>
        <w:spacing w:line="276" w:lineRule="auto"/>
        <w:jc w:val="both"/>
        <w:rPr>
          <w:sz w:val="24"/>
        </w:rPr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C430B8">
      <w:pPr>
        <w:pStyle w:val="1"/>
        <w:spacing w:before="72"/>
        <w:jc w:val="left"/>
      </w:pPr>
      <w:bookmarkStart w:id="8" w:name="_bookmark7"/>
      <w:bookmarkEnd w:id="8"/>
      <w:r>
        <w:lastRenderedPageBreak/>
        <w:t>РАЗДЕЛ 3. ОРГАНИЗАЦИОННЫЙ</w:t>
      </w:r>
    </w:p>
    <w:p w:rsidR="00BD5691" w:rsidRDefault="00BD5691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BD5691" w:rsidRDefault="00C430B8">
      <w:pPr>
        <w:pStyle w:val="2"/>
        <w:numPr>
          <w:ilvl w:val="1"/>
          <w:numId w:val="3"/>
        </w:numPr>
        <w:tabs>
          <w:tab w:val="left" w:pos="582"/>
        </w:tabs>
        <w:jc w:val="left"/>
      </w:pPr>
      <w:bookmarkStart w:id="9" w:name="_bookmark8"/>
      <w:bookmarkEnd w:id="9"/>
      <w:r>
        <w:t>Модель организации социальных</w:t>
      </w:r>
      <w:r>
        <w:rPr>
          <w:spacing w:val="-2"/>
        </w:rPr>
        <w:t xml:space="preserve"> </w:t>
      </w:r>
      <w:r>
        <w:t>практик</w:t>
      </w:r>
    </w:p>
    <w:p w:rsidR="00BD5691" w:rsidRDefault="00BD5691">
      <w:pPr>
        <w:pStyle w:val="a3"/>
        <w:ind w:left="0" w:firstLine="0"/>
        <w:jc w:val="left"/>
        <w:rPr>
          <w:b/>
        </w:rPr>
      </w:pPr>
    </w:p>
    <w:p w:rsidR="00BD5691" w:rsidRDefault="00C430B8">
      <w:pPr>
        <w:pStyle w:val="a3"/>
        <w:spacing w:line="276" w:lineRule="auto"/>
        <w:ind w:right="105"/>
      </w:pPr>
      <w:r>
        <w:t>Для решения задач реализации социальных практик необходимо объединение усилий гражданских институтов, институтов образования и власти, их заинтересованность в согласованных действиях, направленных на воспитание подрастающего поколения.</w:t>
      </w:r>
    </w:p>
    <w:p w:rsidR="00BD5691" w:rsidRDefault="00C430B8">
      <w:pPr>
        <w:pStyle w:val="a3"/>
        <w:spacing w:before="1" w:line="276" w:lineRule="auto"/>
        <w:ind w:right="103"/>
      </w:pPr>
      <w:r>
        <w:t>Модель организации с</w:t>
      </w:r>
      <w:r>
        <w:t xml:space="preserve">оциальных практик позволяет каждому участнику решать собственные задачи, отвечающие существующим полномочиям и потребностям. При этом достигаются общие цели воспитания нового поколения в развивающейся комфортной среде, где созданы условия для формирования </w:t>
      </w:r>
      <w:r>
        <w:t>личной ответственности и социальной и интеллектуальной компетентности.</w:t>
      </w:r>
    </w:p>
    <w:p w:rsidR="00BD5691" w:rsidRDefault="00C430B8">
      <w:pPr>
        <w:pStyle w:val="a3"/>
        <w:ind w:left="930" w:firstLine="0"/>
      </w:pPr>
      <w:r>
        <w:t>В разработанной модели реализации социальных практик участниками выступают:</w:t>
      </w:r>
    </w:p>
    <w:p w:rsidR="00BD5691" w:rsidRDefault="00C430B8">
      <w:pPr>
        <w:pStyle w:val="a4"/>
        <w:numPr>
          <w:ilvl w:val="2"/>
          <w:numId w:val="3"/>
        </w:numPr>
        <w:tabs>
          <w:tab w:val="left" w:pos="1216"/>
        </w:tabs>
        <w:spacing w:before="4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D5691" w:rsidRDefault="00C430B8">
      <w:pPr>
        <w:pStyle w:val="a4"/>
        <w:numPr>
          <w:ilvl w:val="2"/>
          <w:numId w:val="3"/>
        </w:numPr>
        <w:tabs>
          <w:tab w:val="left" w:pos="1216"/>
        </w:tabs>
        <w:spacing w:before="41"/>
        <w:jc w:val="both"/>
        <w:rPr>
          <w:sz w:val="24"/>
        </w:rPr>
      </w:pPr>
      <w:proofErr w:type="gramStart"/>
      <w:r>
        <w:rPr>
          <w:sz w:val="24"/>
        </w:rPr>
        <w:t>Органы исполнительной власти (администрация муниципальных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образований</w:t>
      </w:r>
      <w:proofErr w:type="gramEnd"/>
    </w:p>
    <w:p w:rsidR="00BD5691" w:rsidRDefault="00C430B8">
      <w:pPr>
        <w:pStyle w:val="a3"/>
        <w:spacing w:before="43"/>
        <w:ind w:firstLine="0"/>
        <w:jc w:val="left"/>
      </w:pPr>
      <w:r>
        <w:t>(МО).</w:t>
      </w:r>
    </w:p>
    <w:p w:rsidR="00BD5691" w:rsidRDefault="00C430B8">
      <w:pPr>
        <w:pStyle w:val="a4"/>
        <w:numPr>
          <w:ilvl w:val="2"/>
          <w:numId w:val="3"/>
        </w:numPr>
        <w:tabs>
          <w:tab w:val="left" w:pos="1216"/>
          <w:tab w:val="left" w:pos="3287"/>
          <w:tab w:val="left" w:pos="4922"/>
          <w:tab w:val="left" w:pos="5988"/>
          <w:tab w:val="left" w:pos="7818"/>
          <w:tab w:val="left" w:pos="9448"/>
        </w:tabs>
        <w:spacing w:before="41"/>
        <w:rPr>
          <w:sz w:val="24"/>
        </w:rPr>
      </w:pPr>
      <w:r>
        <w:rPr>
          <w:sz w:val="24"/>
        </w:rPr>
        <w:t>Неком</w:t>
      </w:r>
      <w:r>
        <w:rPr>
          <w:sz w:val="24"/>
        </w:rPr>
        <w:t>мерческие</w:t>
      </w:r>
      <w:r>
        <w:rPr>
          <w:sz w:val="24"/>
        </w:rPr>
        <w:tab/>
        <w:t>организации</w:t>
      </w:r>
      <w:r>
        <w:rPr>
          <w:sz w:val="24"/>
        </w:rPr>
        <w:tab/>
        <w:t>(НКО),</w:t>
      </w:r>
      <w:r>
        <w:rPr>
          <w:sz w:val="24"/>
        </w:rPr>
        <w:tab/>
        <w:t>общественные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</w:p>
    <w:p w:rsidR="00BD5691" w:rsidRDefault="00C430B8">
      <w:pPr>
        <w:pStyle w:val="a3"/>
        <w:spacing w:before="40" w:line="276" w:lineRule="auto"/>
        <w:ind w:right="106" w:firstLine="0"/>
      </w:pPr>
      <w:r>
        <w:t>объединения, деятельность которых направлена на развитие волонтерского движения, реализацию социально значимых задач.</w:t>
      </w:r>
    </w:p>
    <w:p w:rsidR="00BD5691" w:rsidRDefault="00C430B8">
      <w:pPr>
        <w:pStyle w:val="a3"/>
        <w:spacing w:before="2" w:line="276" w:lineRule="auto"/>
        <w:ind w:right="107"/>
      </w:pPr>
      <w:r>
        <w:t>Описанный вариант реализации социальных практик является примерным и может быть скорректирован в соответствии с существующими условиями и возможностями участников.</w:t>
      </w:r>
    </w:p>
    <w:p w:rsidR="00BD5691" w:rsidRDefault="00BD5691">
      <w:pPr>
        <w:pStyle w:val="a3"/>
        <w:ind w:left="0" w:firstLine="0"/>
        <w:jc w:val="left"/>
        <w:rPr>
          <w:sz w:val="28"/>
        </w:rPr>
      </w:pPr>
    </w:p>
    <w:p w:rsidR="00BD5691" w:rsidRDefault="00C430B8">
      <w:pPr>
        <w:pStyle w:val="2"/>
        <w:ind w:left="222"/>
      </w:pPr>
      <w:r>
        <w:t>Роль МО в реализации социальных практик</w:t>
      </w:r>
    </w:p>
    <w:p w:rsidR="00BD5691" w:rsidRDefault="00C430B8">
      <w:pPr>
        <w:pStyle w:val="a3"/>
        <w:spacing w:before="36" w:line="276" w:lineRule="auto"/>
        <w:ind w:right="109"/>
      </w:pPr>
      <w:r>
        <w:t>МО выполняют организационную, координирующую и стим</w:t>
      </w:r>
      <w:r>
        <w:t>улирующую функции в реализации социальных</w:t>
      </w:r>
      <w:r>
        <w:rPr>
          <w:spacing w:val="-1"/>
        </w:rPr>
        <w:t xml:space="preserve"> </w:t>
      </w:r>
      <w:r>
        <w:t>практик:</w:t>
      </w:r>
    </w:p>
    <w:p w:rsidR="00BD5691" w:rsidRDefault="00C430B8">
      <w:pPr>
        <w:pStyle w:val="a3"/>
        <w:spacing w:line="275" w:lineRule="exact"/>
        <w:ind w:left="930" w:firstLine="0"/>
      </w:pPr>
      <w:r>
        <w:t>А) организационная составляющая в социальных практиках проявлена:</w:t>
      </w:r>
    </w:p>
    <w:p w:rsidR="00BD5691" w:rsidRDefault="00C430B8">
      <w:pPr>
        <w:pStyle w:val="a4"/>
        <w:numPr>
          <w:ilvl w:val="0"/>
          <w:numId w:val="2"/>
        </w:numPr>
        <w:tabs>
          <w:tab w:val="left" w:pos="1216"/>
        </w:tabs>
        <w:spacing w:before="43" w:line="273" w:lineRule="auto"/>
        <w:ind w:right="100"/>
        <w:rPr>
          <w:sz w:val="24"/>
        </w:rPr>
      </w:pPr>
      <w:r>
        <w:rPr>
          <w:sz w:val="24"/>
        </w:rPr>
        <w:t>в организации просмотра фильмов на базе кинотеатров и учреждений культуры, расположенных на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BD5691" w:rsidRDefault="00C430B8">
      <w:pPr>
        <w:pStyle w:val="a4"/>
        <w:numPr>
          <w:ilvl w:val="0"/>
          <w:numId w:val="2"/>
        </w:numPr>
        <w:tabs>
          <w:tab w:val="left" w:pos="1216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>в выстраивании взаимодействий с местными НКО, общественными организациями и объединениями, деятельность которых направлена на решение социально значимых задач и организацию молодежных волонтерских</w:t>
      </w:r>
      <w:r>
        <w:rPr>
          <w:spacing w:val="-27"/>
          <w:sz w:val="24"/>
        </w:rPr>
        <w:t xml:space="preserve"> </w:t>
      </w:r>
      <w:r>
        <w:rPr>
          <w:sz w:val="24"/>
        </w:rPr>
        <w:t>движений;</w:t>
      </w:r>
    </w:p>
    <w:p w:rsidR="00BD5691" w:rsidRDefault="00C430B8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103"/>
        <w:rPr>
          <w:sz w:val="24"/>
        </w:rPr>
      </w:pPr>
      <w:r>
        <w:rPr>
          <w:sz w:val="24"/>
        </w:rPr>
        <w:t>МО по запросу школ предоставляют актуальную инфор</w:t>
      </w:r>
      <w:r>
        <w:rPr>
          <w:sz w:val="24"/>
        </w:rPr>
        <w:t>мацию о планах развития и текущих социальных потребностях МО (благоустройство территорий, волонтерская адресная помощь ветеранам и пенсионерам, проведение культурных, досуговых мероприятий для различных групп населения, в том числе направленных на укреплен</w:t>
      </w:r>
      <w:r>
        <w:rPr>
          <w:sz w:val="24"/>
        </w:rPr>
        <w:t>ие межнациональных (межэтнических) отношений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D5691" w:rsidRDefault="00C430B8">
      <w:pPr>
        <w:pStyle w:val="a4"/>
        <w:numPr>
          <w:ilvl w:val="0"/>
          <w:numId w:val="2"/>
        </w:numPr>
        <w:tabs>
          <w:tab w:val="left" w:pos="1216"/>
        </w:tabs>
        <w:spacing w:line="273" w:lineRule="auto"/>
        <w:ind w:right="103"/>
        <w:rPr>
          <w:sz w:val="24"/>
        </w:rPr>
      </w:pPr>
      <w:r>
        <w:rPr>
          <w:sz w:val="24"/>
        </w:rPr>
        <w:t>в обеспечении информационной поддержки процесса реализации социальных практик местными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BD5691" w:rsidRDefault="00BD5691">
      <w:pPr>
        <w:spacing w:line="273" w:lineRule="auto"/>
        <w:jc w:val="both"/>
        <w:rPr>
          <w:sz w:val="24"/>
        </w:rPr>
        <w:sectPr w:rsidR="00BD5691">
          <w:pgSz w:w="11910" w:h="16840"/>
          <w:pgMar w:top="1040" w:right="740" w:bottom="920" w:left="1480" w:header="0" w:footer="654" w:gutter="0"/>
          <w:cols w:space="720"/>
        </w:sectPr>
      </w:pPr>
    </w:p>
    <w:p w:rsidR="00BD5691" w:rsidRDefault="00BD5691">
      <w:pPr>
        <w:pStyle w:val="a3"/>
        <w:ind w:left="0" w:firstLine="0"/>
        <w:jc w:val="left"/>
        <w:rPr>
          <w:sz w:val="23"/>
        </w:rPr>
      </w:pPr>
    </w:p>
    <w:p w:rsidR="00BD5691" w:rsidRDefault="00C430B8">
      <w:pPr>
        <w:pStyle w:val="1"/>
        <w:spacing w:before="89"/>
        <w:ind w:left="5067" w:right="5135"/>
      </w:pPr>
      <w:r>
        <w:t>Модель организации социальных практик</w:t>
      </w:r>
    </w:p>
    <w:p w:rsidR="00BD5691" w:rsidRDefault="00BD5691">
      <w:pPr>
        <w:pStyle w:val="a3"/>
        <w:ind w:left="0" w:firstLine="0"/>
        <w:jc w:val="left"/>
        <w:rPr>
          <w:b/>
          <w:sz w:val="20"/>
        </w:rPr>
      </w:pPr>
    </w:p>
    <w:p w:rsidR="00BD5691" w:rsidRDefault="00BD5691">
      <w:pPr>
        <w:pStyle w:val="a3"/>
        <w:ind w:left="0" w:firstLine="0"/>
        <w:jc w:val="left"/>
        <w:rPr>
          <w:b/>
          <w:sz w:val="20"/>
        </w:rPr>
      </w:pPr>
    </w:p>
    <w:p w:rsidR="00BD5691" w:rsidRDefault="00C430B8">
      <w:pPr>
        <w:pStyle w:val="a3"/>
        <w:spacing w:before="2"/>
        <w:ind w:left="0" w:firstLine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186825</wp:posOffset>
            </wp:positionV>
            <wp:extent cx="9778486" cy="44465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486" cy="4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691" w:rsidRDefault="00BD5691">
      <w:pPr>
        <w:sectPr w:rsidR="00BD5691">
          <w:footerReference w:type="default" r:id="rId12"/>
          <w:pgSz w:w="16840" w:h="11910" w:orient="landscape"/>
          <w:pgMar w:top="1100" w:right="540" w:bottom="920" w:left="620" w:header="0" w:footer="734" w:gutter="0"/>
          <w:cols w:space="720"/>
        </w:sectPr>
      </w:pPr>
    </w:p>
    <w:p w:rsidR="00BD5691" w:rsidRDefault="00C430B8">
      <w:pPr>
        <w:pStyle w:val="a3"/>
        <w:spacing w:before="66" w:line="276" w:lineRule="auto"/>
        <w:ind w:left="102" w:right="105"/>
      </w:pPr>
      <w:r>
        <w:lastRenderedPageBreak/>
        <w:t>Б) координируя решение поставленных социально значимых задач, МО оказывает содействие школ и НКО, общественных организаций и объединений при реализации социальных практик, согласовывает проведение мероприятий, отвечающих задачам плана развития МО;</w:t>
      </w:r>
    </w:p>
    <w:p w:rsidR="00BD5691" w:rsidRDefault="00C430B8">
      <w:pPr>
        <w:pStyle w:val="a3"/>
        <w:spacing w:before="1" w:line="276" w:lineRule="auto"/>
        <w:ind w:left="102" w:right="105"/>
      </w:pPr>
      <w:r>
        <w:t>В) стиму</w:t>
      </w:r>
      <w:r>
        <w:t>лируя школы к реализации социальных практик, администрация МО отмечает деятельность наиболее активных обучающихся, педагогов, поощряя проявленную инициативу в решении социально значимых задач МО.</w:t>
      </w:r>
    </w:p>
    <w:p w:rsidR="00BD5691" w:rsidRDefault="00BD5691">
      <w:pPr>
        <w:pStyle w:val="a3"/>
        <w:ind w:left="0" w:firstLine="0"/>
        <w:jc w:val="left"/>
        <w:rPr>
          <w:sz w:val="28"/>
        </w:rPr>
      </w:pPr>
    </w:p>
    <w:p w:rsidR="00BD5691" w:rsidRDefault="00C430B8">
      <w:pPr>
        <w:pStyle w:val="2"/>
        <w:numPr>
          <w:ilvl w:val="1"/>
          <w:numId w:val="3"/>
        </w:numPr>
        <w:tabs>
          <w:tab w:val="left" w:pos="484"/>
        </w:tabs>
        <w:spacing w:line="278" w:lineRule="auto"/>
        <w:ind w:left="102" w:right="112" w:firstLine="0"/>
        <w:jc w:val="both"/>
      </w:pPr>
      <w:bookmarkStart w:id="10" w:name="_bookmark9"/>
      <w:bookmarkEnd w:id="10"/>
      <w:r>
        <w:t>Система поощрения социальной успешности и проявлений активн</w:t>
      </w:r>
      <w:r>
        <w:t>ой жизненной позиции</w:t>
      </w:r>
      <w:r>
        <w:rPr>
          <w:spacing w:val="-1"/>
        </w:rPr>
        <w:t xml:space="preserve"> </w:t>
      </w:r>
      <w:r>
        <w:t>обучающихся</w:t>
      </w:r>
    </w:p>
    <w:p w:rsidR="00BD5691" w:rsidRDefault="00C430B8">
      <w:pPr>
        <w:pStyle w:val="a3"/>
        <w:spacing w:line="276" w:lineRule="auto"/>
        <w:ind w:left="102" w:right="106"/>
      </w:pPr>
      <w:proofErr w:type="gramStart"/>
      <w: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</w:t>
      </w:r>
      <w:r>
        <w:t>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D5691" w:rsidRDefault="00C430B8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D5691" w:rsidRDefault="00C430B8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сочетания индивидуального и коллективного поощрения (использование индивидуальных и коллективных наград</w:t>
      </w:r>
      <w:r>
        <w:rPr>
          <w:sz w:val="24"/>
        </w:rPr>
        <w:t xml:space="preserve">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получившими и не получившими награды).</w:t>
      </w:r>
    </w:p>
    <w:p w:rsidR="00BD5691" w:rsidRDefault="00C430B8">
      <w:pPr>
        <w:pStyle w:val="a3"/>
        <w:spacing w:line="276" w:lineRule="auto"/>
        <w:ind w:left="102" w:right="105"/>
      </w:pPr>
      <w:r>
        <w:t>Для организации награждения администрация МО, в том числе, производит з</w:t>
      </w:r>
      <w:r>
        <w:t>акупку сувенирной продукции Проекта, предназначенной для популяризации нравственных качеств, положительных образов киногероев и продвижения смыслов фильмов, раскрывающих ценностные качества личности</w:t>
      </w:r>
      <w:r>
        <w:rPr>
          <w:spacing w:val="-3"/>
        </w:rPr>
        <w:t xml:space="preserve"> </w:t>
      </w:r>
      <w:r>
        <w:t>человека.</w:t>
      </w:r>
    </w:p>
    <w:p w:rsidR="00BD5691" w:rsidRDefault="00C430B8">
      <w:pPr>
        <w:pStyle w:val="a3"/>
        <w:spacing w:line="276" w:lineRule="auto"/>
        <w:ind w:left="102" w:right="106"/>
      </w:pPr>
      <w:r>
        <w:t xml:space="preserve">Благотворительная поддержка обучающихся, групп </w:t>
      </w:r>
      <w:r>
        <w:t>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</w:t>
      </w:r>
      <w:r>
        <w:t xml:space="preserve"> индивидуальной поддержке нуждающихся в помощи обучающихся, семей, педагогических</w:t>
      </w:r>
      <w:r>
        <w:rPr>
          <w:spacing w:val="1"/>
        </w:rPr>
        <w:t xml:space="preserve"> </w:t>
      </w:r>
      <w:r>
        <w:t>работников.</w:t>
      </w:r>
    </w:p>
    <w:p w:rsidR="00BD5691" w:rsidRDefault="00C430B8">
      <w:pPr>
        <w:pStyle w:val="a3"/>
        <w:spacing w:line="276" w:lineRule="auto"/>
        <w:ind w:left="102" w:right="103"/>
      </w:pPr>
      <w:r>
        <w:t>Благотворительность предусматривает публичную презентацию благотворителей и их деятельности.</w:t>
      </w:r>
    </w:p>
    <w:p w:rsidR="00BD5691" w:rsidRDefault="00BD5691">
      <w:pPr>
        <w:spacing w:line="276" w:lineRule="auto"/>
        <w:sectPr w:rsidR="00BD5691">
          <w:footerReference w:type="default" r:id="rId13"/>
          <w:pgSz w:w="11900" w:h="16850"/>
          <w:pgMar w:top="1060" w:right="740" w:bottom="280" w:left="1600" w:header="0" w:footer="0" w:gutter="0"/>
          <w:cols w:space="720"/>
        </w:sectPr>
      </w:pPr>
    </w:p>
    <w:p w:rsidR="00BD5691" w:rsidRDefault="00C430B8">
      <w:pPr>
        <w:pStyle w:val="2"/>
        <w:spacing w:before="78"/>
        <w:ind w:left="4864" w:right="5065"/>
        <w:jc w:val="center"/>
      </w:pPr>
      <w:r>
        <w:lastRenderedPageBreak/>
        <w:pict>
          <v:line id="_x0000_s1026" style="position:absolute;left:0;text-align:left;z-index:-16557568;mso-position-horizontal-relative:page" from="30.85pt,29.85pt" to="92.55pt,52.9pt" strokeweight=".48pt">
            <w10:wrap anchorx="page"/>
          </v:line>
        </w:pict>
      </w:r>
      <w:bookmarkStart w:id="11" w:name="_bookmark10"/>
      <w:bookmarkEnd w:id="11"/>
      <w:r>
        <w:t>КАЛЕНДАРНО-ТЕМАТИЧЕСКОЕ ПЛАНИРОВАНИЕ</w:t>
      </w:r>
    </w:p>
    <w:p w:rsidR="00BD5691" w:rsidRDefault="00BD5691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067"/>
        <w:gridCol w:w="2070"/>
        <w:gridCol w:w="2070"/>
        <w:gridCol w:w="2161"/>
        <w:gridCol w:w="2068"/>
        <w:gridCol w:w="2070"/>
        <w:gridCol w:w="2070"/>
      </w:tblGrid>
      <w:tr w:rsidR="00BD5691">
        <w:trPr>
          <w:trHeight w:val="460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30" w:lineRule="exact"/>
              <w:ind w:right="80" w:firstLine="492"/>
              <w:rPr>
                <w:b/>
                <w:sz w:val="20"/>
              </w:rPr>
            </w:pPr>
            <w:r>
              <w:rPr>
                <w:b/>
                <w:sz w:val="20"/>
              </w:rPr>
              <w:t>Класс Перио</w:t>
            </w:r>
            <w:r>
              <w:rPr>
                <w:b/>
                <w:sz w:val="20"/>
              </w:rPr>
              <w:t>д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spacing w:before="11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spacing w:before="113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before="113"/>
              <w:ind w:left="776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before="113"/>
              <w:ind w:left="776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</w:tr>
      <w:tr w:rsidR="00BD5691">
        <w:trPr>
          <w:trHeight w:val="918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line="242" w:lineRule="auto"/>
              <w:ind w:left="105" w:right="44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«ЭРА» (понятие: мечта) </w:t>
            </w:r>
            <w:r>
              <w:rPr>
                <w:b/>
                <w:sz w:val="20"/>
              </w:rPr>
              <w:t>Всероссийская</w:t>
            </w:r>
          </w:p>
          <w:p w:rsidR="00BD5691" w:rsidRDefault="00C430B8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«Мечта»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«Хорошие песни» (понятие:</w:t>
            </w:r>
            <w:proofErr w:type="gramEnd"/>
          </w:p>
          <w:p w:rsidR="00BD5691" w:rsidRDefault="00C430B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доброжелательность)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41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«Песня ветра» (понятие: дружелюбие)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«Первое дело» (понятие:</w:t>
            </w:r>
            <w:proofErr w:type="gramEnd"/>
          </w:p>
          <w:p w:rsidR="00BD5691" w:rsidRDefault="00C430B8">
            <w:pPr>
              <w:pStyle w:val="TableParagraph"/>
              <w:spacing w:line="230" w:lineRule="exact"/>
              <w:ind w:left="105" w:right="151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убежденность, </w:t>
            </w:r>
            <w:r>
              <w:rPr>
                <w:sz w:val="20"/>
              </w:rPr>
              <w:t>идейность)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 w:right="479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«Дом» (понятие: коллективизм)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3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«Школьные </w:t>
            </w:r>
            <w:proofErr w:type="spellStart"/>
            <w:r>
              <w:rPr>
                <w:sz w:val="20"/>
              </w:rPr>
              <w:t>ботаны</w:t>
            </w:r>
            <w:proofErr w:type="spellEnd"/>
            <w:r>
              <w:rPr>
                <w:sz w:val="20"/>
              </w:rPr>
              <w:t>» (понятие: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2" w:right="14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«Школьные </w:t>
            </w:r>
            <w:proofErr w:type="spellStart"/>
            <w:r>
              <w:rPr>
                <w:sz w:val="20"/>
              </w:rPr>
              <w:t>ботаны</w:t>
            </w:r>
            <w:proofErr w:type="spellEnd"/>
            <w:r>
              <w:rPr>
                <w:sz w:val="20"/>
              </w:rPr>
              <w:t>» (понятие: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</w:tr>
      <w:tr w:rsidR="00BD5691">
        <w:trPr>
          <w:trHeight w:val="920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«Мандарин»</w:t>
            </w:r>
          </w:p>
          <w:p w:rsidR="00BD5691" w:rsidRDefault="00C430B8">
            <w:pPr>
              <w:pStyle w:val="TableParagraph"/>
              <w:spacing w:before="1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(понятие: радость за </w:t>
            </w:r>
            <w:proofErr w:type="gramStart"/>
            <w:r>
              <w:rPr>
                <w:sz w:val="20"/>
              </w:rPr>
              <w:t>другого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1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«Друг в беде не бросит» (понятие: помощь</w:t>
            </w:r>
            <w:proofErr w:type="gramEnd"/>
          </w:p>
          <w:p w:rsidR="00BD5691" w:rsidRDefault="00C430B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вместо осуждения)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«Три</w:t>
            </w:r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солнца» (понятие: уважение)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«Пять дней» (понятие:</w:t>
            </w:r>
            <w:proofErr w:type="gramEnd"/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созидательный труд)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 w:right="4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«Пять дней» (понятие:</w:t>
            </w:r>
            <w:proofErr w:type="gramEnd"/>
          </w:p>
          <w:p w:rsidR="00BD5691" w:rsidRDefault="00C430B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созидательный труд)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3" w:right="4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«Пять дней» (понятие:</w:t>
            </w:r>
            <w:proofErr w:type="gramEnd"/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созидательный труд)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2" w:right="4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«Пять дней» (понятие:</w:t>
            </w:r>
            <w:proofErr w:type="gramEnd"/>
          </w:p>
          <w:p w:rsidR="00BD5691" w:rsidRDefault="00C430B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созидательный труд)</w:t>
            </w:r>
          </w:p>
        </w:tc>
      </w:tr>
      <w:tr w:rsidR="00BD5691">
        <w:trPr>
          <w:trHeight w:val="688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ind w:left="105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«Не трус и не предатель»</w:t>
            </w:r>
          </w:p>
          <w:p w:rsidR="00BD5691" w:rsidRDefault="00C430B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(понятие: дружба)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«Мой</w:t>
            </w:r>
          </w:p>
          <w:p w:rsidR="00BD5691" w:rsidRDefault="00C430B8">
            <w:pPr>
              <w:pStyle w:val="TableParagraph"/>
              <w:spacing w:before="4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танец» (понятие: честность)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«Трудный</w:t>
            </w:r>
          </w:p>
          <w:p w:rsidR="00BD5691" w:rsidRDefault="00C430B8">
            <w:pPr>
              <w:pStyle w:val="TableParagraph"/>
              <w:spacing w:before="4" w:line="228" w:lineRule="exact"/>
              <w:ind w:left="106" w:right="332"/>
              <w:rPr>
                <w:sz w:val="20"/>
              </w:rPr>
            </w:pPr>
            <w:r>
              <w:rPr>
                <w:sz w:val="20"/>
              </w:rPr>
              <w:t>выбор» (понятие: моральный выбор)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«Другой</w:t>
            </w:r>
          </w:p>
          <w:p w:rsidR="00BD5691" w:rsidRDefault="00C430B8">
            <w:pPr>
              <w:pStyle w:val="TableParagraph"/>
              <w:spacing w:before="4" w:line="228" w:lineRule="exact"/>
              <w:ind w:left="105" w:right="450"/>
              <w:rPr>
                <w:sz w:val="20"/>
              </w:rPr>
            </w:pPr>
            <w:r>
              <w:rPr>
                <w:sz w:val="20"/>
              </w:rPr>
              <w:t>мир» (понятие: верность идеалам)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 w:right="10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«Великий» (понятие: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справедливость)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«Мост»</w:t>
            </w:r>
          </w:p>
          <w:p w:rsidR="00BD5691" w:rsidRDefault="00C430B8">
            <w:pPr>
              <w:pStyle w:val="TableParagraph"/>
              <w:spacing w:before="4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(понятие: стойкость, выносливость)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«Мост»</w:t>
            </w:r>
          </w:p>
          <w:p w:rsidR="00BD5691" w:rsidRDefault="00C430B8">
            <w:pPr>
              <w:pStyle w:val="TableParagraph"/>
              <w:spacing w:before="4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(понятие: стойкость, выносливость)</w:t>
            </w:r>
          </w:p>
        </w:tc>
      </w:tr>
      <w:tr w:rsidR="00BD5691">
        <w:trPr>
          <w:trHeight w:val="1588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«Новогодний</w:t>
            </w:r>
          </w:p>
          <w:p w:rsidR="00BD5691" w:rsidRDefault="00C430B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подарок» (понятие: добро)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 Новым годом, Раиса</w:t>
            </w:r>
          </w:p>
          <w:p w:rsidR="00BD5691" w:rsidRDefault="00C430B8">
            <w:pPr>
              <w:pStyle w:val="TableParagraph"/>
              <w:ind w:left="106" w:right="41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Родионовна!» </w:t>
            </w:r>
            <w:r>
              <w:rPr>
                <w:sz w:val="20"/>
              </w:rPr>
              <w:t>(понятие:</w:t>
            </w:r>
            <w:proofErr w:type="gramEnd"/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благодарность, </w:t>
            </w:r>
            <w:r>
              <w:rPr>
                <w:w w:val="95"/>
                <w:sz w:val="20"/>
              </w:rPr>
              <w:t>признательность)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 Новым годом, Раиса</w:t>
            </w:r>
          </w:p>
          <w:p w:rsidR="00BD5691" w:rsidRDefault="00C430B8">
            <w:pPr>
              <w:pStyle w:val="TableParagraph"/>
              <w:ind w:left="106" w:right="41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Родионовна!» </w:t>
            </w:r>
            <w:r>
              <w:rPr>
                <w:sz w:val="20"/>
              </w:rPr>
              <w:t>(понятие:</w:t>
            </w:r>
            <w:proofErr w:type="gramEnd"/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благодарность, </w:t>
            </w:r>
            <w:r>
              <w:rPr>
                <w:w w:val="95"/>
                <w:sz w:val="20"/>
              </w:rPr>
              <w:t>признательность)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spacing w:line="278" w:lineRule="auto"/>
              <w:ind w:left="105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 Новым годом, Раиса</w:t>
            </w:r>
          </w:p>
          <w:p w:rsidR="00BD5691" w:rsidRDefault="00C430B8">
            <w:pPr>
              <w:pStyle w:val="TableParagraph"/>
              <w:spacing w:line="276" w:lineRule="auto"/>
              <w:ind w:left="105" w:right="15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Родионовна!» </w:t>
            </w:r>
            <w:r>
              <w:rPr>
                <w:sz w:val="20"/>
              </w:rPr>
              <w:t>(понятие:</w:t>
            </w:r>
            <w:proofErr w:type="gramEnd"/>
          </w:p>
          <w:p w:rsidR="00BD5691" w:rsidRDefault="00C430B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</w:p>
          <w:p w:rsidR="00BD5691" w:rsidRDefault="00C430B8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признательность</w:t>
            </w:r>
            <w:r>
              <w:rPr>
                <w:sz w:val="20"/>
              </w:rPr>
              <w:t>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 Новым годом, Раиса</w:t>
            </w:r>
          </w:p>
          <w:p w:rsidR="00BD5691" w:rsidRDefault="00C430B8">
            <w:pPr>
              <w:pStyle w:val="TableParagraph"/>
              <w:ind w:left="101" w:right="753"/>
              <w:rPr>
                <w:sz w:val="20"/>
              </w:rPr>
            </w:pPr>
            <w:proofErr w:type="gramStart"/>
            <w:r>
              <w:rPr>
                <w:sz w:val="20"/>
              </w:rPr>
              <w:t>Родионовна!» (понятие:</w:t>
            </w:r>
            <w:proofErr w:type="gramEnd"/>
          </w:p>
          <w:p w:rsidR="00BD5691" w:rsidRDefault="00C430B8">
            <w:pPr>
              <w:pStyle w:val="TableParagraph"/>
              <w:ind w:left="101" w:right="479"/>
              <w:rPr>
                <w:sz w:val="20"/>
              </w:rPr>
            </w:pPr>
            <w:r>
              <w:rPr>
                <w:sz w:val="20"/>
              </w:rPr>
              <w:t xml:space="preserve">благодарность, </w:t>
            </w:r>
            <w:r>
              <w:rPr>
                <w:w w:val="95"/>
                <w:sz w:val="20"/>
              </w:rPr>
              <w:t>признательность)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«Интервью с </w:t>
            </w:r>
            <w:r>
              <w:rPr>
                <w:w w:val="95"/>
                <w:sz w:val="20"/>
              </w:rPr>
              <w:t>неудачником»</w:t>
            </w:r>
          </w:p>
          <w:p w:rsidR="00BD5691" w:rsidRDefault="00C430B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(понятие: единство слова и дела)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2" w:right="713"/>
              <w:rPr>
                <w:sz w:val="20"/>
              </w:rPr>
            </w:pPr>
            <w:r>
              <w:rPr>
                <w:sz w:val="20"/>
              </w:rPr>
              <w:t>«Интервью с неудачником»</w:t>
            </w:r>
          </w:p>
          <w:p w:rsidR="00BD5691" w:rsidRDefault="00C430B8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(понятие: единство слова и дела)</w:t>
            </w:r>
          </w:p>
        </w:tc>
      </w:tr>
      <w:tr w:rsidR="00BD5691">
        <w:trPr>
          <w:trHeight w:val="918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ind w:left="105" w:right="5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«Воин </w:t>
            </w:r>
            <w:r>
              <w:rPr>
                <w:sz w:val="20"/>
              </w:rPr>
              <w:t>света» (понятие: отзывчивость)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6" w:right="633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Чистодей</w:t>
            </w:r>
            <w:proofErr w:type="spellEnd"/>
            <w:r>
              <w:rPr>
                <w:sz w:val="20"/>
              </w:rPr>
              <w:t>» (понятие: труд,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трудолюбие)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«За руку с Богом» (понятие:</w:t>
            </w:r>
            <w:proofErr w:type="gramEnd"/>
          </w:p>
          <w:p w:rsidR="00BD5691" w:rsidRDefault="00C430B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бескорыстие)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354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«Музыка внутри» (понятие: милосердие)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ind w:left="101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«Школьные </w:t>
            </w:r>
            <w:proofErr w:type="spellStart"/>
            <w:r>
              <w:rPr>
                <w:sz w:val="20"/>
              </w:rPr>
              <w:t>ботаны</w:t>
            </w:r>
            <w:proofErr w:type="spellEnd"/>
            <w:r>
              <w:rPr>
                <w:sz w:val="20"/>
              </w:rPr>
              <w:t>» (понятие: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«Живой город» (понятие: счастье)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«Живой город» (понятие: счастье)</w:t>
            </w:r>
          </w:p>
        </w:tc>
      </w:tr>
      <w:tr w:rsidR="00BD5691">
        <w:trPr>
          <w:trHeight w:val="921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«Шайба» (понятие: мужество)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27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«Ваньк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адмирал» (понятие: герой, пример для</w:t>
            </w:r>
          </w:p>
          <w:p w:rsidR="00BD5691" w:rsidRDefault="00C430B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подражания)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47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«Честь </w:t>
            </w:r>
            <w:r>
              <w:rPr>
                <w:sz w:val="20"/>
              </w:rPr>
              <w:t>имею» (понятие: честь)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«Звезды из колодца» (понятие:</w:t>
            </w:r>
            <w:proofErr w:type="gramEnd"/>
          </w:p>
          <w:p w:rsidR="00BD5691" w:rsidRDefault="00C430B8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самооборона, </w:t>
            </w:r>
            <w:r>
              <w:rPr>
                <w:sz w:val="20"/>
              </w:rPr>
              <w:t>самозащита)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«Звезды из колодца» (понятие:</w:t>
            </w:r>
            <w:proofErr w:type="gramEnd"/>
          </w:p>
          <w:p w:rsidR="00BD5691" w:rsidRDefault="00C430B8">
            <w:pPr>
              <w:pStyle w:val="TableParagraph"/>
              <w:spacing w:line="230" w:lineRule="atLeast"/>
              <w:ind w:left="101" w:right="785"/>
              <w:rPr>
                <w:sz w:val="20"/>
              </w:rPr>
            </w:pPr>
            <w:r>
              <w:rPr>
                <w:sz w:val="20"/>
              </w:rPr>
              <w:t>самооборона, самозащита)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3" w:right="19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«Крылья» (понятие:</w:t>
            </w:r>
            <w:proofErr w:type="gramEnd"/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солидарность)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2" w:right="1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«Крылья» (понятие:</w:t>
            </w:r>
            <w:proofErr w:type="gramEnd"/>
          </w:p>
          <w:p w:rsidR="00BD5691" w:rsidRDefault="00C430B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солидарность)</w:t>
            </w:r>
          </w:p>
        </w:tc>
      </w:tr>
      <w:tr w:rsidR="00BD5691">
        <w:trPr>
          <w:trHeight w:val="1608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«Мой друг</w:t>
            </w:r>
          </w:p>
          <w:p w:rsidR="00BD5691" w:rsidRDefault="00C430B8">
            <w:pPr>
              <w:pStyle w:val="TableParagraph"/>
              <w:ind w:left="105" w:right="449"/>
              <w:rPr>
                <w:sz w:val="20"/>
              </w:rPr>
            </w:pPr>
            <w:r>
              <w:rPr>
                <w:sz w:val="20"/>
              </w:rPr>
              <w:t xml:space="preserve">– единорог» (понятие: </w:t>
            </w:r>
            <w:r>
              <w:rPr>
                <w:w w:val="95"/>
                <w:sz w:val="20"/>
              </w:rPr>
              <w:t xml:space="preserve">воображение, </w:t>
            </w:r>
            <w:r>
              <w:rPr>
                <w:sz w:val="20"/>
              </w:rPr>
              <w:t>фантазия)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37" w:lineRule="auto"/>
              <w:ind w:left="106" w:right="1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«Экзамен» (понятие:</w:t>
            </w:r>
            <w:proofErr w:type="gramEnd"/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аккуратность)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37" w:lineRule="auto"/>
              <w:ind w:left="106" w:right="19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«8 марта» (понятие:</w:t>
            </w:r>
            <w:proofErr w:type="gramEnd"/>
          </w:p>
          <w:p w:rsidR="00BD5691" w:rsidRDefault="00C430B8">
            <w:pPr>
              <w:pStyle w:val="TableParagraph"/>
              <w:spacing w:line="242" w:lineRule="auto"/>
              <w:ind w:left="106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наблюдательность, </w:t>
            </w:r>
            <w:r>
              <w:rPr>
                <w:sz w:val="20"/>
              </w:rPr>
              <w:t xml:space="preserve">внимательность) </w:t>
            </w:r>
            <w:r>
              <w:rPr>
                <w:b/>
                <w:sz w:val="20"/>
              </w:rPr>
              <w:t>Всероссийская</w:t>
            </w:r>
          </w:p>
          <w:p w:rsidR="00BD5691" w:rsidRDefault="00C430B8">
            <w:pPr>
              <w:pStyle w:val="TableParagraph"/>
              <w:spacing w:line="230" w:lineRule="exact"/>
              <w:ind w:left="106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 помогают всем»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spacing w:line="237" w:lineRule="auto"/>
              <w:ind w:left="105" w:right="28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«8 марта» (понятие:</w:t>
            </w:r>
            <w:proofErr w:type="gramEnd"/>
          </w:p>
          <w:p w:rsidR="00BD5691" w:rsidRDefault="00C430B8">
            <w:pPr>
              <w:pStyle w:val="TableParagraph"/>
              <w:spacing w:line="242" w:lineRule="auto"/>
              <w:ind w:left="105" w:right="151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наблюдательность, </w:t>
            </w:r>
            <w:r>
              <w:rPr>
                <w:sz w:val="20"/>
              </w:rPr>
              <w:t xml:space="preserve">внимательность) </w:t>
            </w:r>
            <w:r>
              <w:rPr>
                <w:b/>
                <w:sz w:val="20"/>
              </w:rPr>
              <w:t>Всероссийская</w:t>
            </w:r>
          </w:p>
          <w:p w:rsidR="00BD5691" w:rsidRDefault="00C430B8">
            <w:pPr>
              <w:pStyle w:val="TableParagraph"/>
              <w:spacing w:line="230" w:lineRule="exact"/>
              <w:ind w:left="105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 помогают всем»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spacing w:line="237" w:lineRule="auto"/>
              <w:ind w:left="101" w:right="2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«8 марта» (понятие:</w:t>
            </w:r>
            <w:proofErr w:type="gramEnd"/>
          </w:p>
          <w:p w:rsidR="00BD5691" w:rsidRDefault="00C430B8">
            <w:pPr>
              <w:pStyle w:val="TableParagraph"/>
              <w:spacing w:line="242" w:lineRule="auto"/>
              <w:ind w:left="101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наблюдательность, </w:t>
            </w:r>
            <w:r>
              <w:rPr>
                <w:sz w:val="20"/>
              </w:rPr>
              <w:t xml:space="preserve">внимательность) </w:t>
            </w:r>
            <w:r>
              <w:rPr>
                <w:b/>
                <w:sz w:val="20"/>
              </w:rPr>
              <w:t>Всероссийская</w:t>
            </w:r>
          </w:p>
          <w:p w:rsidR="00BD5691" w:rsidRDefault="00C430B8">
            <w:pPr>
              <w:pStyle w:val="TableParagraph"/>
              <w:spacing w:line="230" w:lineRule="exact"/>
              <w:ind w:left="10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 помогают всем»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37" w:lineRule="auto"/>
              <w:ind w:left="103" w:right="3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«Батыр» (понятие:</w:t>
            </w:r>
            <w:proofErr w:type="gramEnd"/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самоотверженность)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37" w:lineRule="auto"/>
              <w:ind w:left="102" w:right="3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«Батыр» (понятие:</w:t>
            </w:r>
            <w:proofErr w:type="gramEnd"/>
          </w:p>
          <w:p w:rsidR="00BD5691" w:rsidRDefault="00C430B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самоотверженность)</w:t>
            </w:r>
          </w:p>
        </w:tc>
      </w:tr>
      <w:tr w:rsidR="00BD5691">
        <w:trPr>
          <w:trHeight w:val="917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ind w:left="105" w:right="1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«Когда небо улыбается» (понятие: радость</w:t>
            </w:r>
            <w:proofErr w:type="gramEnd"/>
          </w:p>
          <w:p w:rsidR="00BD5691" w:rsidRDefault="00C430B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познания)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37" w:lineRule="auto"/>
              <w:ind w:left="106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«Мой друг Дима Зорин»</w:t>
            </w:r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(понятие:</w:t>
            </w:r>
            <w:proofErr w:type="gramEnd"/>
          </w:p>
          <w:p w:rsidR="00BD5691" w:rsidRDefault="00C430B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благородство)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26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«Стеша» (понятие: экология снаружи – экология</w:t>
            </w:r>
            <w:proofErr w:type="gramEnd"/>
          </w:p>
          <w:p w:rsidR="00BD5691" w:rsidRDefault="00C430B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внутри)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35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«Стеша» (понятие: экология снаружи – экология</w:t>
            </w:r>
            <w:proofErr w:type="gramEnd"/>
          </w:p>
          <w:p w:rsidR="00BD5691" w:rsidRDefault="00C430B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внутри)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spacing w:before="1" w:line="230" w:lineRule="exact"/>
              <w:ind w:left="101" w:right="480"/>
              <w:rPr>
                <w:sz w:val="20"/>
              </w:rPr>
            </w:pPr>
            <w:r>
              <w:rPr>
                <w:sz w:val="20"/>
              </w:rPr>
              <w:t xml:space="preserve">«Александр» (понятие: личная </w:t>
            </w:r>
            <w:r>
              <w:rPr>
                <w:w w:val="95"/>
                <w:sz w:val="20"/>
              </w:rPr>
              <w:t>ответственность)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spacing w:before="1" w:line="230" w:lineRule="exact"/>
              <w:ind w:left="103" w:right="147"/>
              <w:rPr>
                <w:sz w:val="20"/>
              </w:rPr>
            </w:pPr>
            <w:r>
              <w:rPr>
                <w:sz w:val="20"/>
              </w:rPr>
              <w:t xml:space="preserve">«Утраченное полотно» </w:t>
            </w:r>
            <w:r>
              <w:rPr>
                <w:spacing w:val="-3"/>
                <w:sz w:val="20"/>
              </w:rPr>
              <w:t xml:space="preserve">(понятие: </w:t>
            </w:r>
            <w:r>
              <w:rPr>
                <w:sz w:val="20"/>
              </w:rPr>
              <w:t>терпение)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spacing w:before="1" w:line="230" w:lineRule="exact"/>
              <w:ind w:left="102" w:right="147"/>
              <w:rPr>
                <w:sz w:val="20"/>
              </w:rPr>
            </w:pPr>
            <w:r>
              <w:rPr>
                <w:sz w:val="20"/>
              </w:rPr>
              <w:t xml:space="preserve">«Утраченное полотно» </w:t>
            </w:r>
            <w:r>
              <w:rPr>
                <w:spacing w:val="-3"/>
                <w:sz w:val="20"/>
              </w:rPr>
              <w:t xml:space="preserve">(понятие: </w:t>
            </w:r>
            <w:r>
              <w:rPr>
                <w:sz w:val="20"/>
              </w:rPr>
              <w:t>терпение)</w:t>
            </w:r>
          </w:p>
        </w:tc>
      </w:tr>
    </w:tbl>
    <w:p w:rsidR="00BD5691" w:rsidRDefault="00BD5691">
      <w:pPr>
        <w:spacing w:line="230" w:lineRule="exact"/>
        <w:rPr>
          <w:sz w:val="20"/>
        </w:rPr>
        <w:sectPr w:rsidR="00BD5691">
          <w:footerReference w:type="default" r:id="rId14"/>
          <w:pgSz w:w="16850" w:h="11900" w:orient="landscape"/>
          <w:pgMar w:top="860" w:right="3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067"/>
        <w:gridCol w:w="2070"/>
        <w:gridCol w:w="2070"/>
        <w:gridCol w:w="2161"/>
        <w:gridCol w:w="2068"/>
        <w:gridCol w:w="2070"/>
        <w:gridCol w:w="2070"/>
      </w:tblGrid>
      <w:tr w:rsidR="00BD5691">
        <w:trPr>
          <w:trHeight w:val="1149"/>
        </w:trPr>
        <w:tc>
          <w:tcPr>
            <w:tcW w:w="1244" w:type="dxa"/>
          </w:tcPr>
          <w:p w:rsidR="00BD5691" w:rsidRDefault="00C43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2067" w:type="dxa"/>
          </w:tcPr>
          <w:p w:rsidR="00BD5691" w:rsidRDefault="00C430B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Победы» (понятие: патриотизм)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18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«Лошадка для героя» (понятие: чувство долга)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6" w:right="3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«Редкий вид» (понятие:</w:t>
            </w:r>
            <w:proofErr w:type="gramEnd"/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BD5691" w:rsidRDefault="00C430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161" w:type="dxa"/>
          </w:tcPr>
          <w:p w:rsidR="00BD5691" w:rsidRDefault="00C430B8">
            <w:pPr>
              <w:pStyle w:val="TableParagraph"/>
              <w:ind w:left="105" w:right="4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«Редкий вид» (понятие:</w:t>
            </w:r>
            <w:proofErr w:type="gramEnd"/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BD5691" w:rsidRDefault="00C430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68" w:type="dxa"/>
          </w:tcPr>
          <w:p w:rsidR="00BD5691" w:rsidRDefault="00C430B8">
            <w:pPr>
              <w:pStyle w:val="TableParagraph"/>
              <w:ind w:left="101" w:right="3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«Редкий вид» (понятие:</w:t>
            </w:r>
            <w:proofErr w:type="gramEnd"/>
          </w:p>
          <w:p w:rsidR="00BD5691" w:rsidRDefault="00C430B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BD5691" w:rsidRDefault="00C430B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ind w:left="103" w:right="3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«Редкий вид» (по</w:t>
            </w:r>
            <w:r>
              <w:rPr>
                <w:sz w:val="20"/>
              </w:rPr>
              <w:t>нятие:</w:t>
            </w:r>
            <w:proofErr w:type="gramEnd"/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BD5691" w:rsidRDefault="00C430B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70" w:type="dxa"/>
          </w:tcPr>
          <w:p w:rsidR="00BD5691" w:rsidRDefault="00C430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BD5691" w:rsidRDefault="00C430B8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«Навсегда» (понятие: смелость, отвага)</w:t>
            </w:r>
          </w:p>
          <w:p w:rsidR="00BD5691" w:rsidRDefault="00C430B8">
            <w:pPr>
              <w:pStyle w:val="TableParagraph"/>
              <w:spacing w:before="9" w:line="228" w:lineRule="exact"/>
              <w:ind w:left="102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Всероссийская акция «Навсегда»</w:t>
            </w:r>
          </w:p>
        </w:tc>
      </w:tr>
    </w:tbl>
    <w:p w:rsidR="00BD5691" w:rsidRDefault="00BD5691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BD5691" w:rsidRDefault="00C430B8">
      <w:pPr>
        <w:pStyle w:val="a3"/>
        <w:spacing w:before="90" w:line="276" w:lineRule="auto"/>
        <w:ind w:left="220" w:right="413" w:firstLine="0"/>
      </w:pPr>
      <w:r>
        <w:t xml:space="preserve">Учитывая разный режим проведения </w:t>
      </w:r>
      <w:proofErr w:type="spellStart"/>
      <w:r>
        <w:t>киноуроков</w:t>
      </w:r>
      <w:proofErr w:type="spellEnd"/>
      <w:r>
        <w:t xml:space="preserve"> в школах, возможны повторы фильмов, рекомендуемых к показам. В случае</w:t>
      </w:r>
      <w:proofErr w:type="gramStart"/>
      <w:r>
        <w:t>,</w:t>
      </w:r>
      <w:proofErr w:type="gramEnd"/>
      <w:r>
        <w:t xml:space="preserve"> если какой-то из предложенных </w:t>
      </w:r>
      <w:proofErr w:type="spellStart"/>
      <w:r>
        <w:t>киноуроков</w:t>
      </w:r>
      <w:proofErr w:type="spellEnd"/>
      <w:r>
        <w:t xml:space="preserve"> уже был проведен в вашем классе, рекомендуется самостоятельно выбрать фильм из предложенного ниже по</w:t>
      </w:r>
      <w:r>
        <w:t xml:space="preserve">лного перечня всех </w:t>
      </w:r>
      <w:proofErr w:type="spellStart"/>
      <w:r>
        <w:t>киноуроков</w:t>
      </w:r>
      <w:proofErr w:type="spellEnd"/>
      <w:r>
        <w:t>.</w:t>
      </w:r>
    </w:p>
    <w:p w:rsidR="00BD5691" w:rsidRDefault="00C430B8">
      <w:pPr>
        <w:pStyle w:val="a3"/>
        <w:spacing w:line="278" w:lineRule="auto"/>
        <w:ind w:left="220" w:right="416" w:firstLine="0"/>
      </w:pPr>
      <w:r>
        <w:rPr>
          <w:b/>
        </w:rPr>
        <w:t xml:space="preserve">Обратите внимание! </w:t>
      </w:r>
      <w:r>
        <w:t>Один и тот же фильм может быть показан разным возрастным группам. Разница – в методических рекомендациях. Обсуждение каче</w:t>
      </w:r>
      <w:proofErr w:type="gramStart"/>
      <w:r>
        <w:t>ств пр</w:t>
      </w:r>
      <w:proofErr w:type="gramEnd"/>
      <w:r>
        <w:t>оводится соответственно возрасту детей и уровню их</w:t>
      </w:r>
      <w:r>
        <w:rPr>
          <w:spacing w:val="-6"/>
        </w:rPr>
        <w:t xml:space="preserve"> </w:t>
      </w:r>
      <w:r>
        <w:t>подготовки.</w:t>
      </w:r>
    </w:p>
    <w:p w:rsidR="00BD5691" w:rsidRDefault="00BD5691">
      <w:pPr>
        <w:pStyle w:val="a3"/>
        <w:spacing w:before="6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823"/>
        <w:gridCol w:w="4019"/>
        <w:gridCol w:w="2127"/>
      </w:tblGrid>
      <w:tr w:rsidR="00BD5691">
        <w:trPr>
          <w:trHeight w:val="921"/>
        </w:trPr>
        <w:tc>
          <w:tcPr>
            <w:tcW w:w="499" w:type="dxa"/>
          </w:tcPr>
          <w:p w:rsidR="00BD5691" w:rsidRDefault="00BD5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3" w:type="dxa"/>
          </w:tcPr>
          <w:p w:rsidR="00BD5691" w:rsidRDefault="00BD569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BD5691" w:rsidRDefault="00C430B8">
            <w:pPr>
              <w:pStyle w:val="TableParagraph"/>
              <w:ind w:left="1097" w:right="1093"/>
              <w:jc w:val="center"/>
              <w:rPr>
                <w:sz w:val="20"/>
              </w:rPr>
            </w:pPr>
            <w:r>
              <w:rPr>
                <w:sz w:val="20"/>
              </w:rPr>
              <w:t>Фильм</w:t>
            </w:r>
          </w:p>
        </w:tc>
        <w:tc>
          <w:tcPr>
            <w:tcW w:w="4019" w:type="dxa"/>
          </w:tcPr>
          <w:p w:rsidR="00BD5691" w:rsidRDefault="00BD569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BD5691" w:rsidRDefault="00C430B8">
            <w:pPr>
              <w:pStyle w:val="TableParagraph"/>
              <w:ind w:left="1596" w:right="1590"/>
              <w:jc w:val="center"/>
              <w:rPr>
                <w:sz w:val="20"/>
              </w:rPr>
            </w:pPr>
            <w:r>
              <w:rPr>
                <w:sz w:val="20"/>
              </w:rPr>
              <w:t>Качест</w:t>
            </w:r>
            <w:r>
              <w:rPr>
                <w:sz w:val="20"/>
              </w:rPr>
              <w:t>во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ind w:left="467" w:right="218" w:firstLine="228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gramStart"/>
            <w:r>
              <w:rPr>
                <w:w w:val="95"/>
                <w:sz w:val="20"/>
              </w:rPr>
              <w:t>методических</w:t>
            </w:r>
            <w:proofErr w:type="gramEnd"/>
          </w:p>
          <w:p w:rsidR="00BD5691" w:rsidRDefault="00C430B8">
            <w:pPr>
              <w:pStyle w:val="TableParagraph"/>
              <w:spacing w:line="230" w:lineRule="atLeast"/>
              <w:ind w:left="244" w:right="218" w:firstLine="79"/>
              <w:rPr>
                <w:sz w:val="20"/>
              </w:rPr>
            </w:pPr>
            <w:r>
              <w:rPr>
                <w:sz w:val="20"/>
              </w:rPr>
              <w:t>рекомендаций по возрастам (классы)</w:t>
            </w:r>
          </w:p>
        </w:tc>
      </w:tr>
      <w:tr w:rsidR="00BD5691">
        <w:trPr>
          <w:trHeight w:val="241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 в беде не бросит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Помощь вместо осуждения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Воин света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Отзывчивость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 друг единорог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Воображение, фантазия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 руку с богом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Бескорыстие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1-4; 5-11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 трус и не предатель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Дружба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Другой мир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Верность идеалам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1-4; 5-11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Наследники Победы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Патриотизм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Трудный выбор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Моральный выбор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1-4; 5-11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Шайба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Мужество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Мандарин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Радость за </w:t>
            </w:r>
            <w:proofErr w:type="gramStart"/>
            <w:r>
              <w:rPr>
                <w:sz w:val="20"/>
              </w:rPr>
              <w:t>другого</w:t>
            </w:r>
            <w:proofErr w:type="gramEnd"/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2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Стеша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Экология снаружи – экология внутри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Ванька-адмирал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Герой, пример для подражания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13.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Новогодний подарок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Добро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1"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14.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 танец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15.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Когда небо улыбается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Радость познания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Лошадка для героя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Чувство долга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Хорошие песни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Доброжелательность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Песня ветра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Дружелюбие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1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ЭРА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Мечта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2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 друг Дима Зорин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Благородство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 марта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Наблюдательность, внимательность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5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5-7</w:t>
            </w:r>
          </w:p>
        </w:tc>
      </w:tr>
    </w:tbl>
    <w:p w:rsidR="00BD5691" w:rsidRDefault="00BD5691">
      <w:pPr>
        <w:spacing w:line="225" w:lineRule="exact"/>
        <w:jc w:val="center"/>
        <w:rPr>
          <w:sz w:val="20"/>
        </w:rPr>
        <w:sectPr w:rsidR="00BD5691">
          <w:footerReference w:type="default" r:id="rId15"/>
          <w:pgSz w:w="16850" w:h="11900" w:orient="landscape"/>
          <w:pgMar w:top="700" w:right="300" w:bottom="1120" w:left="500" w:header="0" w:footer="930" w:gutter="0"/>
          <w:pgNumType w:start="27"/>
          <w:cols w:space="720"/>
        </w:sectPr>
      </w:pP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823"/>
        <w:gridCol w:w="4019"/>
        <w:gridCol w:w="2127"/>
      </w:tblGrid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lastRenderedPageBreak/>
              <w:t>23.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Чистодей</w:t>
            </w:r>
            <w:proofErr w:type="spellEnd"/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24.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Три солнца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Уважение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25.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Первое дело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Убежденность, идейность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 w:rsidR="00BD5691">
        <w:trPr>
          <w:trHeight w:val="457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4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26.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tabs>
                <w:tab w:val="left" w:pos="515"/>
                <w:tab w:val="left" w:pos="1391"/>
                <w:tab w:val="left" w:pos="2228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Новым</w:t>
            </w:r>
            <w:r>
              <w:rPr>
                <w:sz w:val="20"/>
              </w:rPr>
              <w:tab/>
              <w:t>годом,</w:t>
            </w:r>
            <w:r>
              <w:rPr>
                <w:sz w:val="20"/>
              </w:rPr>
              <w:tab/>
              <w:t>Раиса</w:t>
            </w:r>
          </w:p>
          <w:p w:rsidR="00BD5691" w:rsidRDefault="00C430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Родионовна!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Благодарность, признательность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108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27.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Звезды из колодца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Самооборона, самозащита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28.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Великий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Справедливость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5-6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29.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Честь имею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1-4; 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30.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Музыка внутри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Милосердие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460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4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31.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Ответственность (за свои поступки перед</w:t>
            </w:r>
            <w:proofErr w:type="gramEnd"/>
          </w:p>
          <w:p w:rsidR="00BD5691" w:rsidRDefault="00C430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другими)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108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1-4; 5-9; 10-11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32.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Коллективизм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1"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33.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Навсегда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Смелость, отвага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34.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Интервью с неудачником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Единство слова и дела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BD5691">
        <w:trPr>
          <w:trHeight w:val="242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2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35.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Школьные </w:t>
            </w:r>
            <w:proofErr w:type="spellStart"/>
            <w:r>
              <w:rPr>
                <w:sz w:val="20"/>
              </w:rPr>
              <w:t>ботаны</w:t>
            </w:r>
            <w:proofErr w:type="spellEnd"/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Целеустремленность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2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36.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Живой город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Счастье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37.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Мост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Стойкость, выносливость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38.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Редкий вид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Усердие, добросовестность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3-4; 5-9; 10-11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39.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Крылья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Солидарность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40.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Утраченное полотно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Терпение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5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41.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 дней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Созидательный труд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5-9; 10-11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42.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Если бы не я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Сила воли, сила духа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43.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БВ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Прощение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5" w:right="43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BD5691">
        <w:trPr>
          <w:trHeight w:val="458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4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44.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Там, где мечтают медведи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tabs>
                <w:tab w:val="left" w:pos="1926"/>
                <w:tab w:val="left" w:pos="2861"/>
                <w:tab w:val="left" w:pos="3801"/>
              </w:tabs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Ответственность</w:t>
            </w:r>
            <w:r>
              <w:rPr>
                <w:sz w:val="20"/>
              </w:rPr>
              <w:tab/>
              <w:t>(перед</w:t>
            </w:r>
            <w:r>
              <w:rPr>
                <w:sz w:val="20"/>
              </w:rPr>
              <w:tab/>
              <w:t>миром</w:t>
            </w:r>
            <w:r>
              <w:rPr>
                <w:sz w:val="20"/>
              </w:rPr>
              <w:tab/>
              <w:t>и</w:t>
            </w:r>
            <w:proofErr w:type="gramEnd"/>
          </w:p>
          <w:p w:rsidR="00BD5691" w:rsidRDefault="00C430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человечеством)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108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45.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Неанисия</w:t>
            </w:r>
            <w:proofErr w:type="spellEnd"/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ЗОЖ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before="2" w:line="222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46.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Письма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Целомудрие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BD5691">
        <w:trPr>
          <w:trHeight w:val="244"/>
        </w:trPr>
        <w:tc>
          <w:tcPr>
            <w:tcW w:w="499" w:type="dxa"/>
          </w:tcPr>
          <w:p w:rsidR="00BD5691" w:rsidRDefault="00C430B8">
            <w:pPr>
              <w:pStyle w:val="TableParagraph"/>
              <w:spacing w:line="224" w:lineRule="exact"/>
              <w:ind w:left="88" w:right="1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47.</w:t>
            </w:r>
          </w:p>
        </w:tc>
        <w:tc>
          <w:tcPr>
            <w:tcW w:w="2823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Батыр</w:t>
            </w:r>
          </w:p>
        </w:tc>
        <w:tc>
          <w:tcPr>
            <w:tcW w:w="4019" w:type="dxa"/>
          </w:tcPr>
          <w:p w:rsidR="00BD5691" w:rsidRDefault="00C430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Самоотверженность</w:t>
            </w:r>
          </w:p>
        </w:tc>
        <w:tc>
          <w:tcPr>
            <w:tcW w:w="2127" w:type="dxa"/>
          </w:tcPr>
          <w:p w:rsidR="00BD5691" w:rsidRDefault="00C430B8">
            <w:pPr>
              <w:pStyle w:val="TableParagraph"/>
              <w:spacing w:line="224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</w:tbl>
    <w:p w:rsidR="00C430B8" w:rsidRDefault="00C430B8"/>
    <w:sectPr w:rsidR="00C430B8">
      <w:pgSz w:w="16850" w:h="11900" w:orient="landscape"/>
      <w:pgMar w:top="700" w:right="300" w:bottom="1120" w:left="50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B8" w:rsidRDefault="00C430B8">
      <w:r>
        <w:separator/>
      </w:r>
    </w:p>
  </w:endnote>
  <w:endnote w:type="continuationSeparator" w:id="0">
    <w:p w:rsidR="00C430B8" w:rsidRDefault="00C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1" w:rsidRDefault="00C430B8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pt;margin-top:794.25pt;width:16.1pt;height:13.05pt;z-index:-16559104;mso-position-horizontal-relative:page;mso-position-vertical-relative:page" filled="f" stroked="f">
          <v:textbox inset="0,0,0,0">
            <w:txbxContent>
              <w:p w:rsidR="00BD5691" w:rsidRDefault="00C430B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A75C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1" w:rsidRDefault="00C430B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5.1pt;margin-top:547.6pt;width:12.1pt;height:13.05pt;z-index:-16558592;mso-position-horizontal-relative:page;mso-position-vertical-relative:page" filled="f" stroked="f">
          <v:textbox inset="0,0,0,0">
            <w:txbxContent>
              <w:p w:rsidR="00BD5691" w:rsidRDefault="00C430B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1" w:rsidRDefault="00BD569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1" w:rsidRDefault="00BD569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1" w:rsidRDefault="00C430B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3.2pt;margin-top:533.5pt;width:16.1pt;height:13.05pt;z-index:-16558080;mso-position-horizontal-relative:page;mso-position-vertical-relative:page" filled="f" stroked="f">
          <v:textbox inset="0,0,0,0">
            <w:txbxContent>
              <w:p w:rsidR="00BD5691" w:rsidRDefault="00C430B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A75C7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B8" w:rsidRDefault="00C430B8">
      <w:r>
        <w:separator/>
      </w:r>
    </w:p>
  </w:footnote>
  <w:footnote w:type="continuationSeparator" w:id="0">
    <w:p w:rsidR="00C430B8" w:rsidRDefault="00C4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248"/>
    <w:multiLevelType w:val="hybridMultilevel"/>
    <w:tmpl w:val="B98A62F0"/>
    <w:lvl w:ilvl="0" w:tplc="FCA28F0C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4232FD2C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0C602FC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5C906B94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AE6A8BA0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EDA67726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5668614E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6756C376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210E6AB2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1">
    <w:nsid w:val="0B2C4207"/>
    <w:multiLevelType w:val="multilevel"/>
    <w:tmpl w:val="A7FC1E2A"/>
    <w:lvl w:ilvl="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3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276"/>
      </w:pPr>
      <w:rPr>
        <w:rFonts w:hint="default"/>
        <w:lang w:val="ru-RU" w:eastAsia="en-US" w:bidi="ar-SA"/>
      </w:rPr>
    </w:lvl>
  </w:abstractNum>
  <w:abstractNum w:abstractNumId="2">
    <w:nsid w:val="29170CB4"/>
    <w:multiLevelType w:val="hybridMultilevel"/>
    <w:tmpl w:val="30F0E336"/>
    <w:lvl w:ilvl="0" w:tplc="0910141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4099E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6518ACB6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5114CC28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B66E2DF4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5220EF9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8F1EF6B8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BD40F14E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EA3C93F6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3">
    <w:nsid w:val="30875B18"/>
    <w:multiLevelType w:val="hybridMultilevel"/>
    <w:tmpl w:val="FDCAD43E"/>
    <w:lvl w:ilvl="0" w:tplc="0756CF46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46D6CA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808639EE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D9A2A60A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76BC7162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34AACE6A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5F280DA4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A83A5B64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A4C46412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4">
    <w:nsid w:val="33690DF8"/>
    <w:multiLevelType w:val="hybridMultilevel"/>
    <w:tmpl w:val="4940A57E"/>
    <w:lvl w:ilvl="0" w:tplc="65E6C674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92BDC4">
      <w:numFmt w:val="bullet"/>
      <w:lvlText w:val="•"/>
      <w:lvlJc w:val="left"/>
      <w:pPr>
        <w:ind w:left="1045" w:hanging="286"/>
      </w:pPr>
      <w:rPr>
        <w:rFonts w:hint="default"/>
        <w:lang w:val="ru-RU" w:eastAsia="en-US" w:bidi="ar-SA"/>
      </w:rPr>
    </w:lvl>
    <w:lvl w:ilvl="2" w:tplc="B396FAD2">
      <w:numFmt w:val="bullet"/>
      <w:lvlText w:val="•"/>
      <w:lvlJc w:val="left"/>
      <w:pPr>
        <w:ind w:left="1991" w:hanging="286"/>
      </w:pPr>
      <w:rPr>
        <w:rFonts w:hint="default"/>
        <w:lang w:val="ru-RU" w:eastAsia="en-US" w:bidi="ar-SA"/>
      </w:rPr>
    </w:lvl>
    <w:lvl w:ilvl="3" w:tplc="16AABAB8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4" w:tplc="ABCA11D8">
      <w:numFmt w:val="bullet"/>
      <w:lvlText w:val="•"/>
      <w:lvlJc w:val="left"/>
      <w:pPr>
        <w:ind w:left="3883" w:hanging="286"/>
      </w:pPr>
      <w:rPr>
        <w:rFonts w:hint="default"/>
        <w:lang w:val="ru-RU" w:eastAsia="en-US" w:bidi="ar-SA"/>
      </w:rPr>
    </w:lvl>
    <w:lvl w:ilvl="5" w:tplc="F78410BA">
      <w:numFmt w:val="bullet"/>
      <w:lvlText w:val="•"/>
      <w:lvlJc w:val="left"/>
      <w:pPr>
        <w:ind w:left="4829" w:hanging="286"/>
      </w:pPr>
      <w:rPr>
        <w:rFonts w:hint="default"/>
        <w:lang w:val="ru-RU" w:eastAsia="en-US" w:bidi="ar-SA"/>
      </w:rPr>
    </w:lvl>
    <w:lvl w:ilvl="6" w:tplc="209670B0"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7" w:tplc="8BDCFBEA">
      <w:numFmt w:val="bullet"/>
      <w:lvlText w:val="•"/>
      <w:lvlJc w:val="left"/>
      <w:pPr>
        <w:ind w:left="6721" w:hanging="286"/>
      </w:pPr>
      <w:rPr>
        <w:rFonts w:hint="default"/>
        <w:lang w:val="ru-RU" w:eastAsia="en-US" w:bidi="ar-SA"/>
      </w:rPr>
    </w:lvl>
    <w:lvl w:ilvl="8" w:tplc="CBDEBCC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</w:abstractNum>
  <w:abstractNum w:abstractNumId="5">
    <w:nsid w:val="35205A7B"/>
    <w:multiLevelType w:val="multilevel"/>
    <w:tmpl w:val="86D04B0C"/>
    <w:lvl w:ilvl="0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hint="default"/>
        <w:spacing w:val="-2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569"/>
      </w:pPr>
      <w:rPr>
        <w:rFonts w:hint="default"/>
        <w:lang w:val="ru-RU" w:eastAsia="en-US" w:bidi="ar-SA"/>
      </w:rPr>
    </w:lvl>
  </w:abstractNum>
  <w:abstractNum w:abstractNumId="6">
    <w:nsid w:val="3F4335EE"/>
    <w:multiLevelType w:val="multilevel"/>
    <w:tmpl w:val="919CA528"/>
    <w:lvl w:ilvl="0">
      <w:start w:val="3"/>
      <w:numFmt w:val="decimal"/>
      <w:lvlText w:val="%1"/>
      <w:lvlJc w:val="left"/>
      <w:pPr>
        <w:ind w:left="61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9"/>
      </w:pPr>
      <w:rPr>
        <w:rFonts w:hint="default"/>
        <w:lang w:val="ru-RU" w:eastAsia="en-US" w:bidi="ar-SA"/>
      </w:rPr>
    </w:lvl>
  </w:abstractNum>
  <w:abstractNum w:abstractNumId="7">
    <w:nsid w:val="4EAA1600"/>
    <w:multiLevelType w:val="multilevel"/>
    <w:tmpl w:val="63DC7FA6"/>
    <w:lvl w:ilvl="0">
      <w:start w:val="3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</w:abstractNum>
  <w:abstractNum w:abstractNumId="8">
    <w:nsid w:val="500939B6"/>
    <w:multiLevelType w:val="hybridMultilevel"/>
    <w:tmpl w:val="9A0E96C6"/>
    <w:lvl w:ilvl="0" w:tplc="9E1C4626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B848692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21400E7E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6EB6B71E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7ED8A07E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880CDF8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4C20D39C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95CC44BA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211EF22C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9">
    <w:nsid w:val="52E73ECC"/>
    <w:multiLevelType w:val="multilevel"/>
    <w:tmpl w:val="915AC67E"/>
    <w:lvl w:ilvl="0">
      <w:start w:val="1"/>
      <w:numFmt w:val="decimal"/>
      <w:lvlText w:val="%1"/>
      <w:lvlJc w:val="left"/>
      <w:pPr>
        <w:ind w:left="61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9"/>
      </w:pPr>
      <w:rPr>
        <w:rFonts w:hint="default"/>
        <w:lang w:val="ru-RU" w:eastAsia="en-US" w:bidi="ar-SA"/>
      </w:rPr>
    </w:lvl>
  </w:abstractNum>
  <w:abstractNum w:abstractNumId="10">
    <w:nsid w:val="55B129D4"/>
    <w:multiLevelType w:val="hybridMultilevel"/>
    <w:tmpl w:val="A74A2BA2"/>
    <w:lvl w:ilvl="0" w:tplc="58484AC6">
      <w:numFmt w:val="bullet"/>
      <w:lvlText w:val=""/>
      <w:lvlJc w:val="left"/>
      <w:pPr>
        <w:ind w:left="222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2355C">
      <w:numFmt w:val="bullet"/>
      <w:lvlText w:val="•"/>
      <w:lvlJc w:val="left"/>
      <w:pPr>
        <w:ind w:left="1166" w:hanging="569"/>
      </w:pPr>
      <w:rPr>
        <w:rFonts w:hint="default"/>
        <w:lang w:val="ru-RU" w:eastAsia="en-US" w:bidi="ar-SA"/>
      </w:rPr>
    </w:lvl>
    <w:lvl w:ilvl="2" w:tplc="80666528">
      <w:numFmt w:val="bullet"/>
      <w:lvlText w:val="•"/>
      <w:lvlJc w:val="left"/>
      <w:pPr>
        <w:ind w:left="2113" w:hanging="569"/>
      </w:pPr>
      <w:rPr>
        <w:rFonts w:hint="default"/>
        <w:lang w:val="ru-RU" w:eastAsia="en-US" w:bidi="ar-SA"/>
      </w:rPr>
    </w:lvl>
    <w:lvl w:ilvl="3" w:tplc="122C8942">
      <w:numFmt w:val="bullet"/>
      <w:lvlText w:val="•"/>
      <w:lvlJc w:val="left"/>
      <w:pPr>
        <w:ind w:left="3059" w:hanging="569"/>
      </w:pPr>
      <w:rPr>
        <w:rFonts w:hint="default"/>
        <w:lang w:val="ru-RU" w:eastAsia="en-US" w:bidi="ar-SA"/>
      </w:rPr>
    </w:lvl>
    <w:lvl w:ilvl="4" w:tplc="47342A6C">
      <w:numFmt w:val="bullet"/>
      <w:lvlText w:val="•"/>
      <w:lvlJc w:val="left"/>
      <w:pPr>
        <w:ind w:left="4006" w:hanging="569"/>
      </w:pPr>
      <w:rPr>
        <w:rFonts w:hint="default"/>
        <w:lang w:val="ru-RU" w:eastAsia="en-US" w:bidi="ar-SA"/>
      </w:rPr>
    </w:lvl>
    <w:lvl w:ilvl="5" w:tplc="EE2460EE">
      <w:numFmt w:val="bullet"/>
      <w:lvlText w:val="•"/>
      <w:lvlJc w:val="left"/>
      <w:pPr>
        <w:ind w:left="4953" w:hanging="569"/>
      </w:pPr>
      <w:rPr>
        <w:rFonts w:hint="default"/>
        <w:lang w:val="ru-RU" w:eastAsia="en-US" w:bidi="ar-SA"/>
      </w:rPr>
    </w:lvl>
    <w:lvl w:ilvl="6" w:tplc="29E83836">
      <w:numFmt w:val="bullet"/>
      <w:lvlText w:val="•"/>
      <w:lvlJc w:val="left"/>
      <w:pPr>
        <w:ind w:left="5899" w:hanging="569"/>
      </w:pPr>
      <w:rPr>
        <w:rFonts w:hint="default"/>
        <w:lang w:val="ru-RU" w:eastAsia="en-US" w:bidi="ar-SA"/>
      </w:rPr>
    </w:lvl>
    <w:lvl w:ilvl="7" w:tplc="BC4072AA">
      <w:numFmt w:val="bullet"/>
      <w:lvlText w:val="•"/>
      <w:lvlJc w:val="left"/>
      <w:pPr>
        <w:ind w:left="6846" w:hanging="569"/>
      </w:pPr>
      <w:rPr>
        <w:rFonts w:hint="default"/>
        <w:lang w:val="ru-RU" w:eastAsia="en-US" w:bidi="ar-SA"/>
      </w:rPr>
    </w:lvl>
    <w:lvl w:ilvl="8" w:tplc="469AD6F2">
      <w:numFmt w:val="bullet"/>
      <w:lvlText w:val="•"/>
      <w:lvlJc w:val="left"/>
      <w:pPr>
        <w:ind w:left="7793" w:hanging="569"/>
      </w:pPr>
      <w:rPr>
        <w:rFonts w:hint="default"/>
        <w:lang w:val="ru-RU" w:eastAsia="en-US" w:bidi="ar-SA"/>
      </w:rPr>
    </w:lvl>
  </w:abstractNum>
  <w:abstractNum w:abstractNumId="11">
    <w:nsid w:val="5B0233D6"/>
    <w:multiLevelType w:val="hybridMultilevel"/>
    <w:tmpl w:val="C884FE3C"/>
    <w:lvl w:ilvl="0" w:tplc="F3209B52">
      <w:numFmt w:val="bullet"/>
      <w:lvlText w:val="-"/>
      <w:lvlJc w:val="left"/>
      <w:pPr>
        <w:ind w:left="930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FDC4E4CC">
      <w:numFmt w:val="bullet"/>
      <w:lvlText w:val="•"/>
      <w:lvlJc w:val="left"/>
      <w:pPr>
        <w:ind w:left="1814" w:hanging="178"/>
      </w:pPr>
      <w:rPr>
        <w:rFonts w:hint="default"/>
        <w:lang w:val="ru-RU" w:eastAsia="en-US" w:bidi="ar-SA"/>
      </w:rPr>
    </w:lvl>
    <w:lvl w:ilvl="2" w:tplc="29027A20">
      <w:numFmt w:val="bullet"/>
      <w:lvlText w:val="•"/>
      <w:lvlJc w:val="left"/>
      <w:pPr>
        <w:ind w:left="2689" w:hanging="178"/>
      </w:pPr>
      <w:rPr>
        <w:rFonts w:hint="default"/>
        <w:lang w:val="ru-RU" w:eastAsia="en-US" w:bidi="ar-SA"/>
      </w:rPr>
    </w:lvl>
    <w:lvl w:ilvl="3" w:tplc="B8844E12">
      <w:numFmt w:val="bullet"/>
      <w:lvlText w:val="•"/>
      <w:lvlJc w:val="left"/>
      <w:pPr>
        <w:ind w:left="3563" w:hanging="178"/>
      </w:pPr>
      <w:rPr>
        <w:rFonts w:hint="default"/>
        <w:lang w:val="ru-RU" w:eastAsia="en-US" w:bidi="ar-SA"/>
      </w:rPr>
    </w:lvl>
    <w:lvl w:ilvl="4" w:tplc="893C67BA">
      <w:numFmt w:val="bullet"/>
      <w:lvlText w:val="•"/>
      <w:lvlJc w:val="left"/>
      <w:pPr>
        <w:ind w:left="4438" w:hanging="178"/>
      </w:pPr>
      <w:rPr>
        <w:rFonts w:hint="default"/>
        <w:lang w:val="ru-RU" w:eastAsia="en-US" w:bidi="ar-SA"/>
      </w:rPr>
    </w:lvl>
    <w:lvl w:ilvl="5" w:tplc="DC1001B0">
      <w:numFmt w:val="bullet"/>
      <w:lvlText w:val="•"/>
      <w:lvlJc w:val="left"/>
      <w:pPr>
        <w:ind w:left="5313" w:hanging="178"/>
      </w:pPr>
      <w:rPr>
        <w:rFonts w:hint="default"/>
        <w:lang w:val="ru-RU" w:eastAsia="en-US" w:bidi="ar-SA"/>
      </w:rPr>
    </w:lvl>
    <w:lvl w:ilvl="6" w:tplc="30D01584">
      <w:numFmt w:val="bullet"/>
      <w:lvlText w:val="•"/>
      <w:lvlJc w:val="left"/>
      <w:pPr>
        <w:ind w:left="6187" w:hanging="178"/>
      </w:pPr>
      <w:rPr>
        <w:rFonts w:hint="default"/>
        <w:lang w:val="ru-RU" w:eastAsia="en-US" w:bidi="ar-SA"/>
      </w:rPr>
    </w:lvl>
    <w:lvl w:ilvl="7" w:tplc="E370FA20">
      <w:numFmt w:val="bullet"/>
      <w:lvlText w:val="•"/>
      <w:lvlJc w:val="left"/>
      <w:pPr>
        <w:ind w:left="7062" w:hanging="178"/>
      </w:pPr>
      <w:rPr>
        <w:rFonts w:hint="default"/>
        <w:lang w:val="ru-RU" w:eastAsia="en-US" w:bidi="ar-SA"/>
      </w:rPr>
    </w:lvl>
    <w:lvl w:ilvl="8" w:tplc="38544384">
      <w:numFmt w:val="bullet"/>
      <w:lvlText w:val="•"/>
      <w:lvlJc w:val="left"/>
      <w:pPr>
        <w:ind w:left="7937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5691"/>
    <w:rsid w:val="002A75C7"/>
    <w:rsid w:val="00BD5691"/>
    <w:rsid w:val="00C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1498" w:hanging="569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97"/>
      <w:jc w:val="center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270"/>
      <w:ind w:left="22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A7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kinouroki.org/fil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9668</Words>
  <Characters>55108</Characters>
  <Application>Microsoft Office Word</Application>
  <DocSecurity>0</DocSecurity>
  <Lines>459</Lines>
  <Paragraphs>129</Paragraphs>
  <ScaleCrop>false</ScaleCrop>
  <Company/>
  <LinksUpToDate>false</LinksUpToDate>
  <CharactersWithSpaces>64647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на 2022-2023 учебный год Киноуроки в школах России</dc:title>
  <dc:subject>Программа воспитания на 2022-2023 учебный год Киноуроки в школах России</dc:subject>
  <dc:creator>100ballnik.com</dc:creator>
  <cp:keywords>программа воспитания на 2022-2023 учебный год Киноуроки в школах России</cp:keywords>
  <cp:lastModifiedBy>Пользователь</cp:lastModifiedBy>
  <cp:revision>3</cp:revision>
  <dcterms:created xsi:type="dcterms:W3CDTF">2023-10-20T06:26:00Z</dcterms:created>
  <dcterms:modified xsi:type="dcterms:W3CDTF">2023-10-20T09:05:00Z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